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214"/>
      </w:tblGrid>
      <w:tr w:rsidR="002C5ACE" w:rsidRPr="00B26262" w:rsidTr="00522FAC">
        <w:trPr>
          <w:trHeight w:val="14192"/>
        </w:trPr>
        <w:tc>
          <w:tcPr>
            <w:tcW w:w="9214" w:type="dxa"/>
            <w:tcBorders>
              <w:top w:val="thinThickSmallGap" w:sz="24" w:space="0" w:color="auto"/>
              <w:left w:val="thinThickSmallGap" w:sz="24" w:space="0" w:color="auto"/>
              <w:bottom w:val="thinThickSmallGap" w:sz="24" w:space="0" w:color="auto"/>
              <w:right w:val="thinThickSmallGap" w:sz="24" w:space="0" w:color="auto"/>
            </w:tcBorders>
          </w:tcPr>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1"/>
              <w:gridCol w:w="4818"/>
            </w:tblGrid>
            <w:tr w:rsidR="002C5ACE" w:rsidRPr="00B26262" w:rsidTr="00522FAC">
              <w:trPr>
                <w:trHeight w:val="1004"/>
                <w:jc w:val="center"/>
              </w:trPr>
              <w:tc>
                <w:tcPr>
                  <w:tcW w:w="4131" w:type="dxa"/>
                  <w:tcBorders>
                    <w:top w:val="dotted" w:sz="4" w:space="0" w:color="auto"/>
                    <w:left w:val="dotted" w:sz="4" w:space="0" w:color="auto"/>
                    <w:bottom w:val="dotted" w:sz="4" w:space="0" w:color="auto"/>
                    <w:right w:val="dotted" w:sz="4" w:space="0" w:color="auto"/>
                  </w:tcBorders>
                  <w:vAlign w:val="center"/>
                  <w:hideMark/>
                </w:tcPr>
                <w:p w:rsidR="00522FAC" w:rsidRDefault="002C5ACE" w:rsidP="00522FAC">
                  <w:pPr>
                    <w:spacing w:after="0"/>
                    <w:ind w:left="-89" w:right="11"/>
                    <w:jc w:val="center"/>
                    <w:rPr>
                      <w:rFonts w:ascii="Times New Roman" w:hAnsi="Times New Roman"/>
                      <w:b/>
                      <w:iCs/>
                      <w:sz w:val="24"/>
                      <w:szCs w:val="26"/>
                    </w:rPr>
                  </w:pPr>
                  <w:r w:rsidRPr="00B26262">
                    <w:rPr>
                      <w:rFonts w:ascii="Times New Roman" w:hAnsi="Times New Roman"/>
                      <w:b/>
                      <w:iCs/>
                      <w:sz w:val="24"/>
                      <w:szCs w:val="26"/>
                    </w:rPr>
                    <w:t xml:space="preserve">BỘ LAO ĐỘNG - THƯƠNG BINH </w:t>
                  </w:r>
                </w:p>
                <w:p w:rsidR="002C5ACE" w:rsidRPr="00B26262" w:rsidRDefault="00852A32" w:rsidP="00522FAC">
                  <w:pPr>
                    <w:spacing w:after="0"/>
                    <w:ind w:left="-89" w:right="11"/>
                    <w:jc w:val="center"/>
                    <w:rPr>
                      <w:rFonts w:ascii="Times New Roman" w:hAnsi="Times New Roman"/>
                      <w:b/>
                      <w:iCs/>
                      <w:sz w:val="26"/>
                      <w:szCs w:val="26"/>
                    </w:rPr>
                  </w:pPr>
                  <w:r>
                    <w:rPr>
                      <w:rFonts w:ascii="Times New Roman" w:hAnsi="Times New Roman"/>
                      <w:b/>
                      <w:iCs/>
                      <w:noProof/>
                      <w:sz w:val="24"/>
                      <w:szCs w:val="26"/>
                      <w:lang w:val="vi-VN" w:eastAsia="vi-VN"/>
                    </w:rPr>
                    <w:pict>
                      <v:shapetype id="_x0000_t32" coordsize="21600,21600" o:spt="32" o:oned="t" path="m,l21600,21600e" filled="f">
                        <v:path arrowok="t" fillok="f" o:connecttype="none"/>
                        <o:lock v:ext="edit" shapetype="t"/>
                      </v:shapetype>
                      <v:shape id="_x0000_s1028" type="#_x0000_t32" style="position:absolute;left:0;text-align:left;margin-left:63.75pt;margin-top:15.9pt;width:64pt;height:0;z-index:251661312" o:connectortype="straight"/>
                    </w:pict>
                  </w:r>
                  <w:r w:rsidR="002C5ACE" w:rsidRPr="00B26262">
                    <w:rPr>
                      <w:rFonts w:ascii="Times New Roman" w:hAnsi="Times New Roman"/>
                      <w:b/>
                      <w:iCs/>
                      <w:sz w:val="24"/>
                      <w:szCs w:val="26"/>
                    </w:rPr>
                    <w:t>VÀ XÃ HỘI</w:t>
                  </w:r>
                </w:p>
              </w:tc>
              <w:tc>
                <w:tcPr>
                  <w:tcW w:w="4818" w:type="dxa"/>
                  <w:tcBorders>
                    <w:top w:val="dotted" w:sz="4" w:space="0" w:color="auto"/>
                    <w:left w:val="dotted" w:sz="4" w:space="0" w:color="auto"/>
                    <w:bottom w:val="dotted" w:sz="4" w:space="0" w:color="auto"/>
                    <w:right w:val="dotted" w:sz="4" w:space="0" w:color="auto"/>
                  </w:tcBorders>
                  <w:vAlign w:val="center"/>
                  <w:hideMark/>
                </w:tcPr>
                <w:p w:rsidR="002C5ACE" w:rsidRPr="00B26262" w:rsidRDefault="002C5ACE" w:rsidP="000C3E9E">
                  <w:pPr>
                    <w:spacing w:after="0"/>
                    <w:ind w:left="-101" w:right="11"/>
                    <w:jc w:val="center"/>
                    <w:rPr>
                      <w:rFonts w:ascii="Times New Roman" w:hAnsi="Times New Roman"/>
                      <w:spacing w:val="-6"/>
                      <w:w w:val="80"/>
                      <w:sz w:val="26"/>
                      <w:szCs w:val="26"/>
                    </w:rPr>
                  </w:pPr>
                  <w:r w:rsidRPr="00B26262">
                    <w:rPr>
                      <w:rFonts w:ascii="Times New Roman" w:hAnsi="Times New Roman"/>
                      <w:b/>
                      <w:iCs/>
                      <w:spacing w:val="-6"/>
                      <w:w w:val="80"/>
                      <w:sz w:val="26"/>
                      <w:szCs w:val="26"/>
                    </w:rPr>
                    <w:t>CỘNG HÒA XÃ HỘI CHỦ NGHĨA VIỆT NAM</w:t>
                  </w:r>
                </w:p>
                <w:p w:rsidR="002C5ACE" w:rsidRPr="00B26262" w:rsidRDefault="00852A32" w:rsidP="000C3E9E">
                  <w:pPr>
                    <w:spacing w:after="0"/>
                    <w:ind w:left="96" w:right="12" w:hanging="204"/>
                    <w:jc w:val="center"/>
                    <w:rPr>
                      <w:rFonts w:ascii="Times New Roman" w:hAnsi="Times New Roman"/>
                      <w:sz w:val="26"/>
                      <w:szCs w:val="26"/>
                    </w:rPr>
                  </w:pPr>
                  <w:r>
                    <w:rPr>
                      <w:rFonts w:ascii="Times New Roman" w:hAnsi="Times New Roman"/>
                      <w:noProof/>
                    </w:rPr>
                    <w:pict>
                      <v:shape id="Straight Arrow Connector 3" o:spid="_x0000_s1027" type="#_x0000_t32" style="position:absolute;left:0;text-align:left;margin-left:38.25pt;margin-top:16.7pt;width:153.0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"/>
                    </w:pict>
                  </w:r>
                  <w:r w:rsidR="002C5ACE" w:rsidRPr="00B26262">
                    <w:rPr>
                      <w:rFonts w:ascii="Times New Roman" w:hAnsi="Times New Roman"/>
                      <w:b/>
                      <w:iCs/>
                      <w:sz w:val="26"/>
                      <w:szCs w:val="26"/>
                    </w:rPr>
                    <w:t>Độc lập - Tự do - Hạnh phúc</w:t>
                  </w:r>
                </w:p>
              </w:tc>
            </w:tr>
          </w:tbl>
          <w:p w:rsidR="002C5ACE" w:rsidRPr="00B26262" w:rsidRDefault="002C5ACE" w:rsidP="009D623E">
            <w:pPr>
              <w:rPr>
                <w:rFonts w:ascii="Times New Roman" w:hAnsi="Times New Roman"/>
                <w:sz w:val="24"/>
                <w:szCs w:val="24"/>
              </w:rPr>
            </w:pPr>
          </w:p>
          <w:p w:rsidR="002C5ACE" w:rsidRPr="00B26262" w:rsidRDefault="002C5ACE" w:rsidP="009D623E">
            <w:pPr>
              <w:rPr>
                <w:rFonts w:ascii="Times New Roman" w:hAnsi="Times New Roman"/>
                <w:sz w:val="24"/>
                <w:szCs w:val="24"/>
              </w:rPr>
            </w:pPr>
          </w:p>
          <w:p w:rsidR="002C5ACE" w:rsidRPr="00B26262" w:rsidRDefault="002C5ACE" w:rsidP="009D623E">
            <w:pPr>
              <w:tabs>
                <w:tab w:val="left" w:pos="3724"/>
              </w:tabs>
              <w:jc w:val="center"/>
              <w:rPr>
                <w:rFonts w:ascii="Times New Roman" w:hAnsi="Times New Roman"/>
                <w:b/>
                <w:sz w:val="44"/>
                <w:szCs w:val="44"/>
              </w:rPr>
            </w:pPr>
          </w:p>
          <w:p w:rsidR="002C5ACE" w:rsidRPr="00522FAC" w:rsidRDefault="002C5ACE" w:rsidP="009D623E">
            <w:pPr>
              <w:tabs>
                <w:tab w:val="left" w:pos="3724"/>
              </w:tabs>
              <w:jc w:val="center"/>
              <w:rPr>
                <w:rFonts w:ascii="Times New Roman" w:hAnsi="Times New Roman"/>
                <w:sz w:val="36"/>
                <w:szCs w:val="36"/>
              </w:rPr>
            </w:pPr>
            <w:r w:rsidRPr="00522FAC">
              <w:rPr>
                <w:rFonts w:ascii="Times New Roman" w:hAnsi="Times New Roman"/>
                <w:b/>
                <w:sz w:val="36"/>
                <w:szCs w:val="36"/>
              </w:rPr>
              <w:t>Phụ lục 1</w:t>
            </w:r>
            <w:r w:rsidR="00522FAC" w:rsidRPr="00522FAC">
              <w:rPr>
                <w:rFonts w:ascii="Times New Roman" w:hAnsi="Times New Roman"/>
                <w:b/>
                <w:sz w:val="36"/>
                <w:szCs w:val="36"/>
              </w:rPr>
              <w:t>5b</w:t>
            </w:r>
            <w:r w:rsidRPr="00522FAC">
              <w:rPr>
                <w:rFonts w:ascii="Times New Roman" w:hAnsi="Times New Roman"/>
                <w:b/>
                <w:sz w:val="36"/>
                <w:szCs w:val="36"/>
              </w:rPr>
              <w:t xml:space="preserve"> </w:t>
            </w:r>
          </w:p>
          <w:p w:rsidR="002C5ACE" w:rsidRPr="00522FAC" w:rsidRDefault="002C5ACE" w:rsidP="009D623E">
            <w:pPr>
              <w:tabs>
                <w:tab w:val="left" w:pos="3724"/>
              </w:tabs>
              <w:jc w:val="center"/>
              <w:rPr>
                <w:rFonts w:ascii="Times New Roman" w:hAnsi="Times New Roman"/>
                <w:sz w:val="36"/>
                <w:szCs w:val="36"/>
              </w:rPr>
            </w:pPr>
          </w:p>
          <w:p w:rsidR="002C5ACE" w:rsidRPr="00522FAC" w:rsidRDefault="002C5ACE" w:rsidP="000C3E9E">
            <w:pPr>
              <w:tabs>
                <w:tab w:val="left" w:pos="3724"/>
              </w:tabs>
              <w:spacing w:after="0"/>
              <w:jc w:val="center"/>
              <w:rPr>
                <w:rFonts w:ascii="Times New Roman" w:hAnsi="Times New Roman"/>
                <w:b/>
                <w:sz w:val="36"/>
                <w:szCs w:val="36"/>
              </w:rPr>
            </w:pPr>
            <w:r w:rsidRPr="00522FAC">
              <w:rPr>
                <w:rFonts w:ascii="Times New Roman" w:hAnsi="Times New Roman"/>
                <w:b/>
                <w:sz w:val="36"/>
                <w:szCs w:val="36"/>
              </w:rPr>
              <w:t xml:space="preserve">ĐỊNH MỨC KINH TẾ - KỸ THUẬT </w:t>
            </w:r>
          </w:p>
          <w:p w:rsidR="00522FAC" w:rsidRDefault="00522FAC" w:rsidP="00522FAC">
            <w:pPr>
              <w:tabs>
                <w:tab w:val="left" w:pos="3724"/>
              </w:tabs>
              <w:spacing w:after="0"/>
              <w:jc w:val="center"/>
              <w:rPr>
                <w:rFonts w:ascii="Times New Roman" w:hAnsi="Times New Roman"/>
                <w:b/>
                <w:sz w:val="36"/>
                <w:szCs w:val="36"/>
              </w:rPr>
            </w:pPr>
            <w:r>
              <w:rPr>
                <w:rFonts w:ascii="Times New Roman" w:hAnsi="Times New Roman"/>
                <w:b/>
                <w:sz w:val="36"/>
                <w:szCs w:val="36"/>
              </w:rPr>
              <w:t>NGÀNH, NGHỀ KỸ THUẬT XÂY DỰNG MỎ</w:t>
            </w:r>
          </w:p>
          <w:p w:rsidR="00522FAC" w:rsidRDefault="00522FAC" w:rsidP="00522FAC">
            <w:pPr>
              <w:tabs>
                <w:tab w:val="left" w:pos="3724"/>
              </w:tabs>
              <w:spacing w:after="0"/>
              <w:jc w:val="center"/>
              <w:rPr>
                <w:rFonts w:ascii="Times New Roman" w:hAnsi="Times New Roman"/>
                <w:b/>
                <w:sz w:val="36"/>
                <w:szCs w:val="36"/>
              </w:rPr>
            </w:pPr>
          </w:p>
          <w:p w:rsidR="00522FAC" w:rsidRPr="00522FAC" w:rsidRDefault="00522FAC" w:rsidP="00522FAC">
            <w:pPr>
              <w:tabs>
                <w:tab w:val="left" w:pos="3724"/>
              </w:tabs>
              <w:spacing w:after="0"/>
              <w:jc w:val="center"/>
              <w:rPr>
                <w:rFonts w:ascii="Times New Roman" w:hAnsi="Times New Roman"/>
                <w:sz w:val="36"/>
                <w:szCs w:val="36"/>
              </w:rPr>
            </w:pPr>
            <w:r w:rsidRPr="00522FAC">
              <w:rPr>
                <w:rFonts w:ascii="Times New Roman" w:hAnsi="Times New Roman"/>
                <w:i/>
                <w:sz w:val="24"/>
                <w:szCs w:val="24"/>
              </w:rPr>
              <w:t>(Ban hành kèm theo Thông tư số        /2021 /TT-BLĐ</w:t>
            </w:r>
            <w:r w:rsidR="00AB7171">
              <w:rPr>
                <w:rFonts w:ascii="Times New Roman" w:hAnsi="Times New Roman"/>
                <w:i/>
                <w:sz w:val="24"/>
                <w:szCs w:val="24"/>
              </w:rPr>
              <w:t>TB</w:t>
            </w:r>
            <w:r w:rsidRPr="00522FAC">
              <w:rPr>
                <w:rFonts w:ascii="Times New Roman" w:hAnsi="Times New Roman"/>
                <w:i/>
                <w:sz w:val="24"/>
                <w:szCs w:val="24"/>
              </w:rPr>
              <w:t xml:space="preserve">XH ngày      tháng     năm 2021   </w:t>
            </w:r>
          </w:p>
          <w:p w:rsidR="00522FAC" w:rsidRPr="00522FAC" w:rsidRDefault="00522FAC" w:rsidP="00522FAC">
            <w:pPr>
              <w:tabs>
                <w:tab w:val="left" w:pos="3724"/>
              </w:tabs>
              <w:ind w:left="1440" w:firstLine="720"/>
              <w:rPr>
                <w:rFonts w:ascii="Times New Roman" w:hAnsi="Times New Roman"/>
                <w:i/>
                <w:sz w:val="24"/>
                <w:szCs w:val="24"/>
              </w:rPr>
            </w:pPr>
            <w:r w:rsidRPr="00522FAC">
              <w:rPr>
                <w:rFonts w:ascii="Times New Roman" w:hAnsi="Times New Roman"/>
                <w:i/>
                <w:sz w:val="24"/>
                <w:szCs w:val="24"/>
              </w:rPr>
              <w:t>của Bộ trưởng Bộ Lao động - Thương binh và Xã hội)</w:t>
            </w:r>
          </w:p>
          <w:p w:rsidR="002C5ACE" w:rsidRDefault="002C5ACE" w:rsidP="009D623E">
            <w:pPr>
              <w:tabs>
                <w:tab w:val="left" w:pos="3724"/>
              </w:tabs>
              <w:ind w:left="1440" w:firstLine="720"/>
              <w:rPr>
                <w:rFonts w:ascii="Times New Roman" w:hAnsi="Times New Roman"/>
                <w:b/>
                <w:i/>
                <w:sz w:val="24"/>
                <w:szCs w:val="24"/>
              </w:rPr>
            </w:pPr>
          </w:p>
          <w:p w:rsidR="00522FAC" w:rsidRDefault="00522FAC" w:rsidP="009D623E">
            <w:pPr>
              <w:tabs>
                <w:tab w:val="left" w:pos="3724"/>
              </w:tabs>
              <w:ind w:left="1440" w:firstLine="720"/>
              <w:rPr>
                <w:rFonts w:ascii="Times New Roman" w:hAnsi="Times New Roman"/>
                <w:b/>
                <w:i/>
                <w:sz w:val="24"/>
                <w:szCs w:val="24"/>
              </w:rPr>
            </w:pPr>
          </w:p>
          <w:p w:rsidR="00522FAC" w:rsidRDefault="00522FAC" w:rsidP="009D623E">
            <w:pPr>
              <w:tabs>
                <w:tab w:val="left" w:pos="3724"/>
              </w:tabs>
              <w:ind w:left="1440" w:firstLine="720"/>
              <w:rPr>
                <w:rFonts w:ascii="Times New Roman" w:hAnsi="Times New Roman"/>
                <w:b/>
                <w:i/>
                <w:sz w:val="24"/>
                <w:szCs w:val="24"/>
              </w:rPr>
            </w:pPr>
          </w:p>
          <w:p w:rsidR="00522FAC" w:rsidRPr="00B26262" w:rsidRDefault="00522FAC" w:rsidP="009D623E">
            <w:pPr>
              <w:tabs>
                <w:tab w:val="left" w:pos="3724"/>
              </w:tabs>
              <w:ind w:left="1440" w:firstLine="720"/>
              <w:rPr>
                <w:rFonts w:ascii="Times New Roman" w:hAnsi="Times New Roman"/>
                <w:b/>
                <w:i/>
                <w:sz w:val="24"/>
                <w:szCs w:val="24"/>
              </w:rPr>
            </w:pPr>
          </w:p>
          <w:p w:rsidR="002C5ACE" w:rsidRPr="00B26262" w:rsidRDefault="002C5ACE" w:rsidP="009D623E">
            <w:pPr>
              <w:tabs>
                <w:tab w:val="left" w:pos="3724"/>
              </w:tabs>
              <w:ind w:left="1440" w:firstLine="720"/>
              <w:rPr>
                <w:rFonts w:ascii="Times New Roman" w:hAnsi="Times New Roman"/>
                <w:b/>
                <w:i/>
                <w:sz w:val="24"/>
                <w:szCs w:val="24"/>
              </w:rPr>
            </w:pPr>
          </w:p>
          <w:p w:rsidR="002C5ACE" w:rsidRPr="00522FAC" w:rsidRDefault="00522FAC" w:rsidP="009D623E">
            <w:pPr>
              <w:tabs>
                <w:tab w:val="left" w:pos="3724"/>
              </w:tabs>
              <w:spacing w:before="120" w:after="120"/>
              <w:ind w:left="1440"/>
              <w:rPr>
                <w:rFonts w:ascii="Times New Roman" w:hAnsi="Times New Roman"/>
                <w:b/>
                <w:bCs/>
                <w:sz w:val="28"/>
                <w:szCs w:val="28"/>
                <w:lang w:val="pt-BR"/>
              </w:rPr>
            </w:pPr>
            <w:r>
              <w:rPr>
                <w:rFonts w:ascii="Times New Roman" w:hAnsi="Times New Roman"/>
                <w:b/>
                <w:bCs/>
                <w:sz w:val="26"/>
                <w:szCs w:val="26"/>
                <w:lang w:val="pt-BR"/>
              </w:rPr>
              <w:t xml:space="preserve">      </w:t>
            </w:r>
            <w:r w:rsidR="002C5ACE" w:rsidRPr="00522FAC">
              <w:rPr>
                <w:rFonts w:ascii="Times New Roman" w:hAnsi="Times New Roman"/>
                <w:b/>
                <w:bCs/>
                <w:sz w:val="28"/>
                <w:szCs w:val="28"/>
                <w:lang w:val="pt-BR"/>
              </w:rPr>
              <w:t>Tên</w:t>
            </w:r>
            <w:r>
              <w:rPr>
                <w:rFonts w:ascii="Times New Roman" w:hAnsi="Times New Roman"/>
                <w:b/>
                <w:bCs/>
                <w:sz w:val="28"/>
                <w:szCs w:val="28"/>
                <w:lang w:val="pt-BR"/>
              </w:rPr>
              <w:t xml:space="preserve"> ngành,</w:t>
            </w:r>
            <w:r w:rsidR="002C5ACE" w:rsidRPr="00522FAC">
              <w:rPr>
                <w:rFonts w:ascii="Times New Roman" w:hAnsi="Times New Roman"/>
                <w:b/>
                <w:bCs/>
                <w:sz w:val="28"/>
                <w:szCs w:val="28"/>
                <w:lang w:val="pt-BR"/>
              </w:rPr>
              <w:t xml:space="preserve"> nghề: Kỹ thuật Xây dựng mỏ</w:t>
            </w:r>
          </w:p>
          <w:p w:rsidR="002C5ACE" w:rsidRPr="00522FAC" w:rsidRDefault="00522FAC" w:rsidP="009D623E">
            <w:pPr>
              <w:tabs>
                <w:tab w:val="left" w:pos="3724"/>
              </w:tabs>
              <w:spacing w:before="120" w:after="120"/>
              <w:ind w:left="1440"/>
              <w:rPr>
                <w:rFonts w:ascii="Times New Roman" w:hAnsi="Times New Roman"/>
                <w:b/>
                <w:bCs/>
                <w:sz w:val="28"/>
                <w:szCs w:val="28"/>
                <w:lang w:val="pt-BR"/>
              </w:rPr>
            </w:pPr>
            <w:r>
              <w:rPr>
                <w:rFonts w:ascii="Times New Roman" w:hAnsi="Times New Roman"/>
                <w:b/>
                <w:bCs/>
                <w:sz w:val="28"/>
                <w:szCs w:val="28"/>
                <w:lang w:val="pt-BR"/>
              </w:rPr>
              <w:t xml:space="preserve">      </w:t>
            </w:r>
            <w:r w:rsidR="002C5ACE" w:rsidRPr="00522FAC">
              <w:rPr>
                <w:rFonts w:ascii="Times New Roman" w:hAnsi="Times New Roman"/>
                <w:b/>
                <w:bCs/>
                <w:sz w:val="28"/>
                <w:szCs w:val="28"/>
                <w:lang w:val="pt-BR"/>
              </w:rPr>
              <w:t xml:space="preserve">Mã </w:t>
            </w:r>
            <w:r>
              <w:rPr>
                <w:rFonts w:ascii="Times New Roman" w:hAnsi="Times New Roman"/>
                <w:b/>
                <w:bCs/>
                <w:sz w:val="28"/>
                <w:szCs w:val="28"/>
                <w:lang w:val="pt-BR"/>
              </w:rPr>
              <w:t xml:space="preserve">ngành, </w:t>
            </w:r>
            <w:r w:rsidR="002C5ACE" w:rsidRPr="00522FAC">
              <w:rPr>
                <w:rFonts w:ascii="Times New Roman" w:hAnsi="Times New Roman"/>
                <w:b/>
                <w:bCs/>
                <w:sz w:val="28"/>
                <w:szCs w:val="28"/>
                <w:lang w:val="pt-BR"/>
              </w:rPr>
              <w:t xml:space="preserve">nghề: </w:t>
            </w:r>
            <w:r w:rsidR="00692E70" w:rsidRPr="00522FAC">
              <w:rPr>
                <w:rFonts w:ascii="Times New Roman" w:hAnsi="Times New Roman"/>
                <w:b/>
                <w:sz w:val="28"/>
                <w:szCs w:val="28"/>
                <w:lang w:val="pt-BR"/>
              </w:rPr>
              <w:t>6</w:t>
            </w:r>
            <w:r w:rsidR="002C5ACE" w:rsidRPr="00522FAC">
              <w:rPr>
                <w:rFonts w:ascii="Times New Roman" w:hAnsi="Times New Roman"/>
                <w:b/>
                <w:sz w:val="28"/>
                <w:szCs w:val="28"/>
                <w:lang w:val="pt-BR"/>
              </w:rPr>
              <w:t>510116</w:t>
            </w:r>
          </w:p>
          <w:p w:rsidR="002C5ACE" w:rsidRPr="00522FAC" w:rsidRDefault="00231CAA" w:rsidP="009D623E">
            <w:pPr>
              <w:tabs>
                <w:tab w:val="left" w:pos="3724"/>
              </w:tabs>
              <w:spacing w:before="120" w:after="120"/>
              <w:rPr>
                <w:rFonts w:ascii="Times New Roman" w:hAnsi="Times New Roman"/>
                <w:b/>
                <w:bCs/>
                <w:sz w:val="28"/>
                <w:szCs w:val="28"/>
                <w:lang w:val="pt-BR"/>
              </w:rPr>
            </w:pPr>
            <w:r w:rsidRPr="00522FAC">
              <w:rPr>
                <w:rFonts w:ascii="Times New Roman" w:hAnsi="Times New Roman"/>
                <w:b/>
                <w:bCs/>
                <w:sz w:val="28"/>
                <w:szCs w:val="28"/>
                <w:lang w:val="pt-BR"/>
              </w:rPr>
              <w:t xml:space="preserve">                       </w:t>
            </w:r>
            <w:r w:rsidR="00522FAC">
              <w:rPr>
                <w:rFonts w:ascii="Times New Roman" w:hAnsi="Times New Roman"/>
                <w:b/>
                <w:bCs/>
                <w:sz w:val="28"/>
                <w:szCs w:val="28"/>
                <w:lang w:val="pt-BR"/>
              </w:rPr>
              <w:t xml:space="preserve">   </w:t>
            </w:r>
            <w:r w:rsidR="002C5ACE" w:rsidRPr="00522FAC">
              <w:rPr>
                <w:rFonts w:ascii="Times New Roman" w:hAnsi="Times New Roman"/>
                <w:b/>
                <w:bCs/>
                <w:sz w:val="28"/>
                <w:szCs w:val="28"/>
                <w:lang w:val="pt-BR"/>
              </w:rPr>
              <w:t>Trình độ đào tạo: Cao đẳng</w:t>
            </w:r>
          </w:p>
          <w:p w:rsidR="002C5ACE" w:rsidRPr="00B26262" w:rsidRDefault="002C5ACE" w:rsidP="009D623E">
            <w:pPr>
              <w:rPr>
                <w:rFonts w:ascii="Times New Roman" w:hAnsi="Times New Roman"/>
                <w:sz w:val="24"/>
                <w:szCs w:val="24"/>
                <w:lang w:val="pt-BR"/>
              </w:rPr>
            </w:pPr>
          </w:p>
          <w:p w:rsidR="002C5ACE" w:rsidRPr="00B26262" w:rsidRDefault="002C5ACE" w:rsidP="009D623E">
            <w:pPr>
              <w:rPr>
                <w:rFonts w:ascii="Times New Roman" w:hAnsi="Times New Roman"/>
                <w:sz w:val="24"/>
                <w:szCs w:val="24"/>
                <w:lang w:val="pt-BR"/>
              </w:rPr>
            </w:pPr>
          </w:p>
          <w:p w:rsidR="002C5ACE" w:rsidRDefault="002C5ACE" w:rsidP="009D623E">
            <w:pPr>
              <w:rPr>
                <w:rFonts w:ascii="Times New Roman" w:hAnsi="Times New Roman"/>
                <w:sz w:val="24"/>
                <w:szCs w:val="24"/>
                <w:lang w:val="pt-BR"/>
              </w:rPr>
            </w:pPr>
          </w:p>
          <w:p w:rsidR="002C5ACE" w:rsidRDefault="002C5ACE" w:rsidP="009D623E">
            <w:pPr>
              <w:rPr>
                <w:rFonts w:ascii="Times New Roman" w:hAnsi="Times New Roman"/>
                <w:sz w:val="24"/>
                <w:szCs w:val="24"/>
                <w:lang w:val="pt-BR"/>
              </w:rPr>
            </w:pPr>
          </w:p>
          <w:p w:rsidR="002C5ACE" w:rsidRDefault="002C5ACE" w:rsidP="009D623E">
            <w:pPr>
              <w:rPr>
                <w:rFonts w:ascii="Times New Roman" w:hAnsi="Times New Roman"/>
                <w:sz w:val="24"/>
                <w:szCs w:val="24"/>
                <w:lang w:val="pt-BR"/>
              </w:rPr>
            </w:pPr>
          </w:p>
          <w:p w:rsidR="002C5ACE" w:rsidRDefault="002C5ACE" w:rsidP="009D623E">
            <w:pPr>
              <w:rPr>
                <w:rFonts w:ascii="Times New Roman" w:hAnsi="Times New Roman"/>
                <w:sz w:val="24"/>
                <w:szCs w:val="24"/>
                <w:lang w:val="pt-BR"/>
              </w:rPr>
            </w:pPr>
          </w:p>
          <w:p w:rsidR="002C5ACE" w:rsidRDefault="002C5ACE" w:rsidP="009D623E">
            <w:pPr>
              <w:rPr>
                <w:rFonts w:ascii="Times New Roman" w:hAnsi="Times New Roman"/>
                <w:sz w:val="24"/>
                <w:szCs w:val="24"/>
                <w:lang w:val="pt-BR"/>
              </w:rPr>
            </w:pPr>
          </w:p>
          <w:p w:rsidR="000C3E9E" w:rsidRDefault="000C3E9E" w:rsidP="009D623E">
            <w:pPr>
              <w:rPr>
                <w:rFonts w:ascii="Times New Roman" w:hAnsi="Times New Roman"/>
                <w:sz w:val="24"/>
                <w:szCs w:val="24"/>
                <w:lang w:val="pt-BR"/>
              </w:rPr>
            </w:pPr>
          </w:p>
          <w:p w:rsidR="00522FAC" w:rsidRDefault="00522FAC" w:rsidP="009D623E">
            <w:pPr>
              <w:rPr>
                <w:rFonts w:ascii="Times New Roman" w:hAnsi="Times New Roman"/>
                <w:sz w:val="24"/>
                <w:szCs w:val="24"/>
                <w:lang w:val="pt-BR"/>
              </w:rPr>
            </w:pPr>
          </w:p>
          <w:p w:rsidR="002C5ACE" w:rsidRPr="00522FAC" w:rsidRDefault="002C5ACE" w:rsidP="00522FAC">
            <w:pPr>
              <w:spacing w:after="120"/>
              <w:jc w:val="center"/>
              <w:rPr>
                <w:rFonts w:ascii="Times New Roman" w:hAnsi="Times New Roman"/>
                <w:b/>
                <w:sz w:val="28"/>
                <w:szCs w:val="28"/>
              </w:rPr>
            </w:pPr>
            <w:r w:rsidRPr="00522FAC">
              <w:rPr>
                <w:rFonts w:ascii="Times New Roman" w:hAnsi="Times New Roman"/>
                <w:b/>
                <w:sz w:val="28"/>
                <w:szCs w:val="28"/>
              </w:rPr>
              <w:t>Năm 202</w:t>
            </w:r>
            <w:r w:rsidR="00522FAC" w:rsidRPr="00522FAC">
              <w:rPr>
                <w:rFonts w:ascii="Times New Roman" w:hAnsi="Times New Roman"/>
                <w:b/>
                <w:sz w:val="28"/>
                <w:szCs w:val="28"/>
              </w:rPr>
              <w:t>1</w:t>
            </w:r>
          </w:p>
        </w:tc>
      </w:tr>
    </w:tbl>
    <w:p w:rsidR="00522FAC" w:rsidRDefault="00522FAC" w:rsidP="00522FAC">
      <w:pPr>
        <w:tabs>
          <w:tab w:val="left" w:pos="4407"/>
          <w:tab w:val="center" w:pos="4513"/>
        </w:tabs>
        <w:rPr>
          <w:b/>
          <w:sz w:val="28"/>
          <w:szCs w:val="28"/>
          <w:lang w:val="fr-FR" w:eastAsia="vi-VN"/>
        </w:rPr>
      </w:pPr>
    </w:p>
    <w:p w:rsidR="00522FAC" w:rsidRPr="00522FAC" w:rsidRDefault="00522FAC" w:rsidP="00522FAC">
      <w:pPr>
        <w:tabs>
          <w:tab w:val="left" w:pos="4407"/>
          <w:tab w:val="center" w:pos="4513"/>
        </w:tabs>
        <w:jc w:val="center"/>
        <w:rPr>
          <w:rFonts w:ascii="Times New Roman" w:hAnsi="Times New Roman" w:cs="Times New Roman"/>
          <w:b/>
          <w:sz w:val="28"/>
          <w:szCs w:val="28"/>
          <w:lang w:val="fr-FR" w:eastAsia="vi-VN"/>
        </w:rPr>
      </w:pPr>
      <w:r w:rsidRPr="00522FAC">
        <w:rPr>
          <w:rFonts w:ascii="Times New Roman" w:hAnsi="Times New Roman" w:cs="Times New Roman"/>
          <w:b/>
          <w:sz w:val="28"/>
          <w:szCs w:val="28"/>
          <w:lang w:val="fr-FR" w:eastAsia="vi-VN"/>
        </w:rPr>
        <w:lastRenderedPageBreak/>
        <w:t>MỤC LỤC</w:t>
      </w:r>
    </w:p>
    <w:tbl>
      <w:tblPr>
        <w:tblW w:w="9072" w:type="dxa"/>
        <w:tblInd w:w="108" w:type="dxa"/>
        <w:tblLayout w:type="fixed"/>
        <w:tblLook w:val="04A0" w:firstRow="1" w:lastRow="0" w:firstColumn="1" w:lastColumn="0" w:noHBand="0" w:noVBand="1"/>
      </w:tblPr>
      <w:tblGrid>
        <w:gridCol w:w="8080"/>
        <w:gridCol w:w="992"/>
      </w:tblGrid>
      <w:tr w:rsidR="00522FAC" w:rsidRPr="00522FAC" w:rsidTr="00522FAC">
        <w:trPr>
          <w:trHeight w:val="465"/>
          <w:tblHeader/>
        </w:trPr>
        <w:tc>
          <w:tcPr>
            <w:tcW w:w="8080" w:type="dxa"/>
            <w:shd w:val="clear" w:color="auto" w:fill="auto"/>
            <w:vAlign w:val="center"/>
          </w:tcPr>
          <w:p w:rsidR="00522FAC" w:rsidRPr="00522FAC" w:rsidRDefault="00522FAC" w:rsidP="00522FAC">
            <w:pPr>
              <w:spacing w:before="120" w:after="120"/>
              <w:rPr>
                <w:rFonts w:ascii="Times New Roman" w:hAnsi="Times New Roman" w:cs="Times New Roman"/>
                <w:b/>
                <w:sz w:val="28"/>
                <w:szCs w:val="28"/>
              </w:rPr>
            </w:pPr>
          </w:p>
        </w:tc>
        <w:tc>
          <w:tcPr>
            <w:tcW w:w="992" w:type="dxa"/>
            <w:vAlign w:val="center"/>
          </w:tcPr>
          <w:p w:rsidR="00522FAC" w:rsidRPr="00522FAC" w:rsidRDefault="00522FAC" w:rsidP="00522FAC">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Trang</w:t>
            </w:r>
          </w:p>
        </w:tc>
      </w:tr>
      <w:tr w:rsidR="00522FAC" w:rsidRPr="00522FAC" w:rsidTr="00522FAC">
        <w:trPr>
          <w:trHeight w:val="465"/>
          <w:tblHeader/>
        </w:trPr>
        <w:tc>
          <w:tcPr>
            <w:tcW w:w="8080" w:type="dxa"/>
            <w:shd w:val="clear" w:color="auto" w:fill="auto"/>
            <w:vAlign w:val="center"/>
          </w:tcPr>
          <w:p w:rsidR="00522FAC" w:rsidRPr="00522FAC" w:rsidRDefault="00522FAC" w:rsidP="00522FAC">
            <w:pPr>
              <w:spacing w:before="120" w:after="120"/>
              <w:rPr>
                <w:rFonts w:ascii="Times New Roman" w:hAnsi="Times New Roman" w:cs="Times New Roman"/>
                <w:b/>
                <w:sz w:val="28"/>
                <w:szCs w:val="28"/>
              </w:rPr>
            </w:pPr>
            <w:r w:rsidRPr="00522FAC">
              <w:rPr>
                <w:rFonts w:ascii="Times New Roman" w:hAnsi="Times New Roman" w:cs="Times New Roman"/>
                <w:b/>
                <w:sz w:val="28"/>
                <w:szCs w:val="28"/>
              </w:rPr>
              <w:t>Phần thuyết minh</w:t>
            </w:r>
          </w:p>
        </w:tc>
        <w:tc>
          <w:tcPr>
            <w:tcW w:w="992" w:type="dxa"/>
          </w:tcPr>
          <w:p w:rsidR="00522FAC" w:rsidRPr="00522FAC" w:rsidRDefault="00522FAC" w:rsidP="00522FAC">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2</w:t>
            </w:r>
          </w:p>
        </w:tc>
      </w:tr>
      <w:tr w:rsidR="00522FAC" w:rsidRPr="00522FAC" w:rsidTr="00522FAC">
        <w:trPr>
          <w:trHeight w:val="407"/>
          <w:tblHeader/>
        </w:trPr>
        <w:tc>
          <w:tcPr>
            <w:tcW w:w="8080" w:type="dxa"/>
            <w:shd w:val="clear" w:color="auto" w:fill="auto"/>
            <w:vAlign w:val="center"/>
          </w:tcPr>
          <w:p w:rsidR="00522FAC" w:rsidRPr="00522FAC" w:rsidRDefault="00522FAC" w:rsidP="00522FAC">
            <w:pPr>
              <w:spacing w:before="120" w:after="120"/>
              <w:rPr>
                <w:rFonts w:ascii="Times New Roman" w:hAnsi="Times New Roman" w:cs="Times New Roman"/>
                <w:sz w:val="28"/>
                <w:szCs w:val="28"/>
              </w:rPr>
            </w:pPr>
            <w:r w:rsidRPr="00522FAC">
              <w:rPr>
                <w:rFonts w:ascii="Times New Roman" w:hAnsi="Times New Roman" w:cs="Times New Roman"/>
                <w:sz w:val="28"/>
                <w:szCs w:val="28"/>
              </w:rPr>
              <w:t xml:space="preserve">I. Định mức lao động ngành, </w:t>
            </w:r>
            <w:r>
              <w:rPr>
                <w:rFonts w:ascii="Times New Roman" w:hAnsi="Times New Roman" w:cs="Times New Roman"/>
                <w:sz w:val="28"/>
                <w:szCs w:val="28"/>
              </w:rPr>
              <w:t>nghề Kỹ thuật Xây dựng mỏ</w:t>
            </w:r>
            <w:r w:rsidRPr="00522FAC">
              <w:rPr>
                <w:rFonts w:ascii="Times New Roman" w:hAnsi="Times New Roman" w:cs="Times New Roman"/>
                <w:sz w:val="28"/>
                <w:szCs w:val="28"/>
              </w:rPr>
              <w:t xml:space="preserve"> trình độ Cao</w:t>
            </w:r>
            <w:r w:rsidRPr="00522FAC">
              <w:rPr>
                <w:rFonts w:ascii="Times New Roman" w:hAnsi="Times New Roman" w:cs="Times New Roman"/>
                <w:sz w:val="28"/>
                <w:szCs w:val="28"/>
                <w:lang w:val="vi-VN"/>
              </w:rPr>
              <w:t xml:space="preserve"> đẳng </w:t>
            </w:r>
          </w:p>
        </w:tc>
        <w:tc>
          <w:tcPr>
            <w:tcW w:w="992" w:type="dxa"/>
          </w:tcPr>
          <w:p w:rsidR="00522FAC" w:rsidRPr="00522FAC" w:rsidRDefault="00522FAC" w:rsidP="00522FAC">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4</w:t>
            </w:r>
          </w:p>
        </w:tc>
      </w:tr>
      <w:tr w:rsidR="00522FAC" w:rsidRPr="00522FAC" w:rsidTr="00522FAC">
        <w:trPr>
          <w:trHeight w:val="422"/>
          <w:tblHeader/>
        </w:trPr>
        <w:tc>
          <w:tcPr>
            <w:tcW w:w="8080" w:type="dxa"/>
            <w:shd w:val="clear" w:color="auto" w:fill="auto"/>
            <w:vAlign w:val="center"/>
          </w:tcPr>
          <w:p w:rsidR="00522FAC" w:rsidRPr="00522FAC" w:rsidRDefault="00522FAC" w:rsidP="00522FAC">
            <w:pPr>
              <w:spacing w:before="120" w:after="120"/>
              <w:rPr>
                <w:rFonts w:ascii="Times New Roman" w:hAnsi="Times New Roman" w:cs="Times New Roman"/>
                <w:spacing w:val="-16"/>
                <w:sz w:val="28"/>
                <w:szCs w:val="28"/>
              </w:rPr>
            </w:pPr>
            <w:r w:rsidRPr="00522FAC">
              <w:rPr>
                <w:rFonts w:ascii="Times New Roman" w:hAnsi="Times New Roman" w:cs="Times New Roman"/>
                <w:sz w:val="28"/>
                <w:szCs w:val="28"/>
              </w:rPr>
              <w:t xml:space="preserve">II. </w:t>
            </w:r>
            <w:r w:rsidRPr="00522FAC">
              <w:rPr>
                <w:rFonts w:ascii="Times New Roman" w:hAnsi="Times New Roman" w:cs="Times New Roman"/>
                <w:spacing w:val="4"/>
                <w:sz w:val="28"/>
                <w:szCs w:val="28"/>
                <w:lang w:eastAsia="vi-VN"/>
              </w:rPr>
              <w:t xml:space="preserve">Định mức thiết bị ngành, </w:t>
            </w:r>
            <w:r>
              <w:rPr>
                <w:rFonts w:ascii="Times New Roman" w:hAnsi="Times New Roman" w:cs="Times New Roman"/>
                <w:spacing w:val="4"/>
                <w:sz w:val="28"/>
                <w:szCs w:val="28"/>
                <w:lang w:eastAsia="vi-VN"/>
              </w:rPr>
              <w:t>nghề Kỹ thuật Xây dựng mỏ</w:t>
            </w:r>
            <w:r w:rsidRPr="00522FAC">
              <w:rPr>
                <w:rFonts w:ascii="Times New Roman" w:hAnsi="Times New Roman" w:cs="Times New Roman"/>
                <w:spacing w:val="4"/>
                <w:sz w:val="28"/>
                <w:szCs w:val="28"/>
                <w:lang w:eastAsia="vi-VN"/>
              </w:rPr>
              <w:t xml:space="preserve"> trình độ </w:t>
            </w:r>
            <w:r w:rsidRPr="00522FAC">
              <w:rPr>
                <w:rFonts w:ascii="Times New Roman" w:hAnsi="Times New Roman" w:cs="Times New Roman"/>
                <w:sz w:val="28"/>
                <w:szCs w:val="28"/>
              </w:rPr>
              <w:t xml:space="preserve">Cao </w:t>
            </w:r>
            <w:r w:rsidRPr="00522FAC">
              <w:rPr>
                <w:rFonts w:ascii="Times New Roman" w:hAnsi="Times New Roman" w:cs="Times New Roman"/>
                <w:sz w:val="28"/>
                <w:szCs w:val="28"/>
                <w:lang w:val="vi-VN"/>
              </w:rPr>
              <w:t xml:space="preserve">đẳng </w:t>
            </w:r>
          </w:p>
        </w:tc>
        <w:tc>
          <w:tcPr>
            <w:tcW w:w="992" w:type="dxa"/>
          </w:tcPr>
          <w:p w:rsidR="00522FAC" w:rsidRPr="00522FAC" w:rsidRDefault="00522FAC" w:rsidP="00522FAC">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rPr>
              <w:t>4</w:t>
            </w:r>
          </w:p>
        </w:tc>
      </w:tr>
      <w:tr w:rsidR="00522FAC" w:rsidRPr="00522FAC" w:rsidTr="00522FAC">
        <w:trPr>
          <w:trHeight w:val="422"/>
          <w:tblHeader/>
        </w:trPr>
        <w:tc>
          <w:tcPr>
            <w:tcW w:w="8080" w:type="dxa"/>
            <w:shd w:val="clear" w:color="auto" w:fill="auto"/>
            <w:vAlign w:val="center"/>
          </w:tcPr>
          <w:p w:rsidR="00522FAC" w:rsidRPr="00522FAC" w:rsidRDefault="00522FAC" w:rsidP="00522FAC">
            <w:pPr>
              <w:spacing w:before="120" w:after="120"/>
              <w:rPr>
                <w:rFonts w:ascii="Times New Roman" w:hAnsi="Times New Roman" w:cs="Times New Roman"/>
                <w:sz w:val="28"/>
                <w:szCs w:val="28"/>
              </w:rPr>
            </w:pPr>
            <w:r w:rsidRPr="00522FAC">
              <w:rPr>
                <w:rFonts w:ascii="Times New Roman" w:hAnsi="Times New Roman" w:cs="Times New Roman"/>
                <w:sz w:val="28"/>
                <w:szCs w:val="28"/>
              </w:rPr>
              <w:t xml:space="preserve">III. </w:t>
            </w:r>
            <w:r w:rsidRPr="00522FAC">
              <w:rPr>
                <w:rFonts w:ascii="Times New Roman" w:hAnsi="Times New Roman" w:cs="Times New Roman"/>
                <w:sz w:val="28"/>
                <w:szCs w:val="28"/>
                <w:lang w:eastAsia="vi-VN"/>
              </w:rPr>
              <w:t>Định mức vật tư</w:t>
            </w:r>
            <w:r w:rsidRPr="00522FAC">
              <w:rPr>
                <w:rFonts w:ascii="Times New Roman" w:hAnsi="Times New Roman" w:cs="Times New Roman"/>
                <w:spacing w:val="4"/>
                <w:sz w:val="28"/>
                <w:szCs w:val="28"/>
                <w:lang w:eastAsia="vi-VN"/>
              </w:rPr>
              <w:t xml:space="preserve"> ngành, </w:t>
            </w:r>
            <w:r>
              <w:rPr>
                <w:rFonts w:ascii="Times New Roman" w:hAnsi="Times New Roman" w:cs="Times New Roman"/>
                <w:spacing w:val="4"/>
                <w:sz w:val="28"/>
                <w:szCs w:val="28"/>
                <w:lang w:eastAsia="vi-VN"/>
              </w:rPr>
              <w:t>nghề Kỹ thuật Xây dựng mỏ</w:t>
            </w:r>
            <w:r w:rsidRPr="00522FAC">
              <w:rPr>
                <w:rFonts w:ascii="Times New Roman" w:hAnsi="Times New Roman" w:cs="Times New Roman"/>
                <w:spacing w:val="4"/>
                <w:sz w:val="28"/>
                <w:szCs w:val="28"/>
                <w:lang w:eastAsia="vi-VN"/>
              </w:rPr>
              <w:t xml:space="preserve"> trình độ </w:t>
            </w:r>
            <w:r w:rsidRPr="00522FAC">
              <w:rPr>
                <w:rFonts w:ascii="Times New Roman" w:hAnsi="Times New Roman" w:cs="Times New Roman"/>
                <w:sz w:val="28"/>
                <w:szCs w:val="28"/>
              </w:rPr>
              <w:t xml:space="preserve">Cao </w:t>
            </w:r>
            <w:r w:rsidRPr="00522FAC">
              <w:rPr>
                <w:rFonts w:ascii="Times New Roman" w:hAnsi="Times New Roman" w:cs="Times New Roman"/>
                <w:sz w:val="28"/>
                <w:szCs w:val="28"/>
                <w:lang w:val="vi-VN"/>
              </w:rPr>
              <w:t xml:space="preserve">đẳng </w:t>
            </w:r>
          </w:p>
        </w:tc>
        <w:tc>
          <w:tcPr>
            <w:tcW w:w="992" w:type="dxa"/>
          </w:tcPr>
          <w:p w:rsidR="00522FAC" w:rsidRPr="00522FAC" w:rsidRDefault="00522FAC" w:rsidP="00AB7171">
            <w:pPr>
              <w:spacing w:before="120" w:after="120"/>
              <w:jc w:val="center"/>
              <w:rPr>
                <w:rFonts w:ascii="Times New Roman" w:hAnsi="Times New Roman" w:cs="Times New Roman"/>
                <w:sz w:val="28"/>
                <w:szCs w:val="28"/>
              </w:rPr>
            </w:pPr>
            <w:r w:rsidRPr="00522FAC">
              <w:rPr>
                <w:rFonts w:ascii="Times New Roman" w:hAnsi="Times New Roman" w:cs="Times New Roman"/>
                <w:sz w:val="28"/>
                <w:szCs w:val="28"/>
                <w:lang w:val="vi-VN"/>
              </w:rPr>
              <w:t>1</w:t>
            </w:r>
            <w:r w:rsidR="00AB7171">
              <w:rPr>
                <w:rFonts w:ascii="Times New Roman" w:hAnsi="Times New Roman" w:cs="Times New Roman"/>
                <w:sz w:val="28"/>
                <w:szCs w:val="28"/>
              </w:rPr>
              <w:t>1</w:t>
            </w:r>
          </w:p>
        </w:tc>
      </w:tr>
    </w:tbl>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522FAC" w:rsidRDefault="00522FAC" w:rsidP="002C5ACE">
      <w:pPr>
        <w:spacing w:before="120" w:after="120" w:line="360" w:lineRule="exact"/>
        <w:jc w:val="center"/>
        <w:rPr>
          <w:rFonts w:ascii="Times New Roman" w:hAnsi="Times New Roman"/>
          <w:b/>
          <w:bCs/>
          <w:sz w:val="28"/>
          <w:szCs w:val="28"/>
          <w:lang w:val="sv-SE"/>
        </w:rPr>
      </w:pPr>
    </w:p>
    <w:p w:rsidR="002C5ACE" w:rsidRPr="00522FAC" w:rsidRDefault="002C5ACE" w:rsidP="002C5ACE">
      <w:pPr>
        <w:spacing w:before="120" w:after="120" w:line="360" w:lineRule="exact"/>
        <w:jc w:val="center"/>
        <w:rPr>
          <w:rFonts w:ascii="Times New Roman" w:hAnsi="Times New Roman"/>
          <w:b/>
          <w:bCs/>
          <w:sz w:val="28"/>
          <w:szCs w:val="28"/>
          <w:lang w:val="sv-SE"/>
        </w:rPr>
      </w:pPr>
      <w:r w:rsidRPr="00522FAC">
        <w:rPr>
          <w:rFonts w:ascii="Times New Roman" w:hAnsi="Times New Roman"/>
          <w:b/>
          <w:bCs/>
          <w:sz w:val="28"/>
          <w:szCs w:val="28"/>
          <w:lang w:val="sv-SE"/>
        </w:rPr>
        <w:lastRenderedPageBreak/>
        <w:t>PHẦN THUYẾT MINH</w:t>
      </w:r>
    </w:p>
    <w:p w:rsidR="002C5ACE" w:rsidRPr="00522FAC" w:rsidRDefault="002C5ACE" w:rsidP="002C5ACE">
      <w:pPr>
        <w:spacing w:before="120" w:after="120" w:line="400" w:lineRule="exact"/>
        <w:jc w:val="both"/>
        <w:rPr>
          <w:rFonts w:ascii="Times New Roman" w:hAnsi="Times New Roman"/>
          <w:sz w:val="28"/>
          <w:szCs w:val="28"/>
          <w:lang w:val="nl-NL"/>
        </w:rPr>
      </w:pPr>
      <w:r w:rsidRPr="00522FAC">
        <w:rPr>
          <w:rFonts w:ascii="Times New Roman" w:hAnsi="Times New Roman"/>
          <w:sz w:val="28"/>
          <w:szCs w:val="28"/>
          <w:lang w:val="sv-SE"/>
        </w:rPr>
        <w:tab/>
        <w:t xml:space="preserve">Định mức kinh tế - kỹ thuật </w:t>
      </w:r>
      <w:r w:rsidR="00522FAC">
        <w:rPr>
          <w:rFonts w:ascii="Times New Roman" w:hAnsi="Times New Roman"/>
          <w:sz w:val="28"/>
          <w:szCs w:val="28"/>
          <w:lang w:val="sv-SE"/>
        </w:rPr>
        <w:t>ngành, nghề Kỹ thuật Xây dựng mỏ</w:t>
      </w:r>
      <w:r w:rsidRPr="00522FAC">
        <w:rPr>
          <w:rFonts w:ascii="Times New Roman" w:hAnsi="Times New Roman"/>
          <w:sz w:val="28"/>
          <w:szCs w:val="28"/>
          <w:lang w:val="sv-SE"/>
        </w:rPr>
        <w:t xml:space="preserve"> trình độ Cao đẳng là lượng tiêu hao các yếu tố về lao động, vật tư, thiết bị và cơ sở vật chất để hoàn thành việc đào tạo cho 01 người học đạt được các tiêu chí, tiêu chuẩn cho </w:t>
      </w:r>
      <w:r w:rsidR="00522FAC">
        <w:rPr>
          <w:rFonts w:ascii="Times New Roman" w:hAnsi="Times New Roman"/>
          <w:sz w:val="28"/>
          <w:szCs w:val="28"/>
          <w:lang w:val="sv-SE"/>
        </w:rPr>
        <w:t>ngành, nghề Kỹ thuật Xây dựng mỏ</w:t>
      </w:r>
      <w:r w:rsidRPr="00522FAC">
        <w:rPr>
          <w:rFonts w:ascii="Times New Roman" w:hAnsi="Times New Roman"/>
          <w:sz w:val="28"/>
          <w:szCs w:val="28"/>
          <w:lang w:val="sv-SE"/>
        </w:rPr>
        <w:t xml:space="preserve"> do cơ quan có thẩm quyền ban hành. </w:t>
      </w:r>
      <w:r w:rsidRPr="00522FAC">
        <w:rPr>
          <w:rFonts w:ascii="Times New Roman" w:hAnsi="Times New Roman"/>
          <w:b/>
          <w:sz w:val="28"/>
          <w:szCs w:val="28"/>
          <w:lang w:val="sv-SE"/>
        </w:rPr>
        <w:tab/>
      </w:r>
    </w:p>
    <w:p w:rsidR="002C5ACE" w:rsidRPr="00522FAC" w:rsidRDefault="002C5ACE" w:rsidP="002C5ACE">
      <w:pPr>
        <w:spacing w:before="120" w:after="120" w:line="400" w:lineRule="exact"/>
        <w:ind w:firstLine="720"/>
        <w:jc w:val="both"/>
        <w:rPr>
          <w:rFonts w:ascii="Times New Roman" w:hAnsi="Times New Roman"/>
          <w:b/>
          <w:sz w:val="28"/>
          <w:szCs w:val="28"/>
          <w:lang w:val="nl-NL" w:eastAsia="vi-VN"/>
        </w:rPr>
      </w:pPr>
      <w:r w:rsidRPr="00522FAC">
        <w:rPr>
          <w:rFonts w:ascii="Times New Roman" w:hAnsi="Times New Roman"/>
          <w:b/>
          <w:sz w:val="28"/>
          <w:szCs w:val="28"/>
          <w:lang w:val="nl-NL" w:eastAsia="vi-VN"/>
        </w:rPr>
        <w:t xml:space="preserve">I. Nội dung định mức kinh tế - kỹ thuật </w:t>
      </w:r>
      <w:r w:rsidR="00522FAC">
        <w:rPr>
          <w:rFonts w:ascii="Times New Roman" w:hAnsi="Times New Roman"/>
          <w:b/>
          <w:sz w:val="28"/>
          <w:szCs w:val="28"/>
          <w:lang w:val="nl-NL" w:eastAsia="vi-VN"/>
        </w:rPr>
        <w:t>ngành, nghề Kỹ thuật Xây dựng mỏ</w:t>
      </w:r>
      <w:r w:rsidRPr="00522FAC">
        <w:rPr>
          <w:rFonts w:ascii="Times New Roman" w:hAnsi="Times New Roman"/>
          <w:b/>
          <w:sz w:val="28"/>
          <w:szCs w:val="28"/>
          <w:lang w:val="nl-NL" w:eastAsia="vi-VN"/>
        </w:rPr>
        <w:t xml:space="preserve"> trình độ Cao đẳng </w:t>
      </w:r>
    </w:p>
    <w:p w:rsidR="002C5ACE" w:rsidRPr="00522FAC" w:rsidRDefault="002C5ACE" w:rsidP="002C5ACE">
      <w:pPr>
        <w:spacing w:before="120" w:after="120" w:line="400" w:lineRule="exact"/>
        <w:jc w:val="both"/>
        <w:rPr>
          <w:rFonts w:ascii="Times New Roman" w:hAnsi="Times New Roman"/>
          <w:sz w:val="28"/>
          <w:szCs w:val="28"/>
          <w:lang w:val="nl-NL" w:eastAsia="vi-VN"/>
        </w:rPr>
      </w:pPr>
      <w:r w:rsidRPr="00522FAC">
        <w:rPr>
          <w:rFonts w:ascii="Times New Roman" w:hAnsi="Times New Roman"/>
          <w:sz w:val="28"/>
          <w:szCs w:val="28"/>
          <w:lang w:val="nl-NL" w:eastAsia="vi-VN"/>
        </w:rPr>
        <w:tab/>
        <w:t xml:space="preserve">Kết cấu định mức kinh tế - kỹ thuật </w:t>
      </w:r>
      <w:r w:rsidR="00522FAC">
        <w:rPr>
          <w:rFonts w:ascii="Times New Roman" w:hAnsi="Times New Roman"/>
          <w:sz w:val="28"/>
          <w:szCs w:val="28"/>
          <w:lang w:val="nl-NL" w:eastAsia="vi-VN"/>
        </w:rPr>
        <w:t>ngành, nghề Kỹ thuật Xây dựng mỏ</w:t>
      </w:r>
      <w:r w:rsidRPr="00522FAC">
        <w:rPr>
          <w:rFonts w:ascii="Times New Roman" w:hAnsi="Times New Roman"/>
          <w:sz w:val="28"/>
          <w:szCs w:val="28"/>
          <w:lang w:val="nl-NL" w:eastAsia="vi-VN"/>
        </w:rPr>
        <w:t xml:space="preserve"> trình độ </w:t>
      </w:r>
      <w:r w:rsidRPr="00522FAC">
        <w:rPr>
          <w:rFonts w:ascii="Times New Roman" w:hAnsi="Times New Roman"/>
          <w:sz w:val="28"/>
          <w:szCs w:val="28"/>
          <w:lang w:val="sv-SE"/>
        </w:rPr>
        <w:t xml:space="preserve">Cao đẳng </w:t>
      </w:r>
      <w:r w:rsidRPr="00522FAC">
        <w:rPr>
          <w:rFonts w:ascii="Times New Roman" w:hAnsi="Times New Roman"/>
          <w:sz w:val="28"/>
          <w:szCs w:val="28"/>
          <w:lang w:val="nl-NL" w:eastAsia="vi-VN"/>
        </w:rPr>
        <w:t xml:space="preserve">bao gồm 04 phần: Phần thuyết minh và 03 định mức thành phần: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1. Định mức lao động</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2C5ACE" w:rsidRPr="00522FAC" w:rsidRDefault="002C5ACE" w:rsidP="002C5ACE">
      <w:pPr>
        <w:spacing w:before="120" w:after="120" w:line="400" w:lineRule="exact"/>
        <w:ind w:firstLine="709"/>
        <w:jc w:val="both"/>
        <w:rPr>
          <w:rFonts w:ascii="Times New Roman" w:hAnsi="Times New Roman"/>
          <w:spacing w:val="-4"/>
          <w:sz w:val="28"/>
          <w:szCs w:val="28"/>
          <w:lang w:val="nl-NL"/>
        </w:rPr>
      </w:pPr>
      <w:r w:rsidRPr="00522FAC">
        <w:rPr>
          <w:rFonts w:ascii="Times New Roman" w:hAnsi="Times New Roman"/>
          <w:spacing w:val="-4"/>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2. Định mức thiết bị</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2C5ACE" w:rsidRPr="00522FAC" w:rsidRDefault="002C5ACE" w:rsidP="002C5ACE">
      <w:pPr>
        <w:spacing w:before="120" w:after="120" w:line="400" w:lineRule="exact"/>
        <w:ind w:firstLine="709"/>
        <w:jc w:val="both"/>
        <w:rPr>
          <w:rFonts w:ascii="Times New Roman" w:hAnsi="Times New Roman"/>
          <w:spacing w:val="-4"/>
          <w:sz w:val="28"/>
          <w:szCs w:val="28"/>
          <w:lang w:val="nl-NL"/>
        </w:rPr>
      </w:pPr>
      <w:r w:rsidRPr="00522FAC">
        <w:rPr>
          <w:rFonts w:ascii="Times New Roman" w:hAnsi="Times New Roman"/>
          <w:spacing w:val="-4"/>
          <w:sz w:val="28"/>
          <w:szCs w:val="28"/>
          <w:lang w:val="nl-NL"/>
        </w:rPr>
        <w:t xml:space="preserve"> - Định mức này làm căn cứ để tính nhiên liệu động lực và tính khấu hao thiết bị.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Định mức này chưa bao gồm thời gian sử dụng các thiết bị cho công tác quản lý, phục vụ của lao động gián tiếp.</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3. Định mức vật tư</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Định mức này chưa bao gồm: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lastRenderedPageBreak/>
        <w:t xml:space="preserve"> +  Khối lượng (số lượng) vật tư cần thiết ban đầu phục vụ đào tạo một kỹ năng, lớp học hay khóa học;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  Định mức về điện chiếu sáng, nước sinh hoạt phục vụ cho quá trình đào tạo;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  Định mức nguyên, nhiên vật liệu cho bảo trì, bảo dưỡng định kỳ.</w:t>
      </w:r>
    </w:p>
    <w:p w:rsidR="002C5ACE" w:rsidRPr="00522FAC" w:rsidRDefault="002C5ACE" w:rsidP="002C5ACE">
      <w:pPr>
        <w:spacing w:before="120" w:after="120" w:line="400" w:lineRule="exact"/>
        <w:ind w:firstLine="709"/>
        <w:jc w:val="both"/>
        <w:rPr>
          <w:rFonts w:ascii="Times New Roman" w:hAnsi="Times New Roman"/>
          <w:b/>
          <w:bCs/>
          <w:sz w:val="28"/>
          <w:szCs w:val="28"/>
          <w:lang w:val="nl-NL" w:eastAsia="vi-VN"/>
        </w:rPr>
      </w:pPr>
      <w:r w:rsidRPr="00522FAC">
        <w:rPr>
          <w:rFonts w:ascii="Times New Roman" w:hAnsi="Times New Roman"/>
          <w:b/>
          <w:sz w:val="28"/>
          <w:szCs w:val="28"/>
          <w:lang w:val="nl-NL" w:eastAsia="vi-VN"/>
        </w:rPr>
        <w:t>I</w:t>
      </w:r>
      <w:r w:rsidRPr="00522FAC">
        <w:rPr>
          <w:rFonts w:ascii="Times New Roman" w:hAnsi="Times New Roman"/>
          <w:b/>
          <w:sz w:val="28"/>
          <w:szCs w:val="28"/>
          <w:lang w:val="vi-VN" w:eastAsia="vi-VN"/>
        </w:rPr>
        <w:t>I.</w:t>
      </w:r>
      <w:r w:rsidRPr="00522FAC">
        <w:rPr>
          <w:rFonts w:ascii="Times New Roman" w:hAnsi="Times New Roman"/>
          <w:b/>
          <w:sz w:val="28"/>
          <w:szCs w:val="28"/>
          <w:lang w:val="nl-NL" w:eastAsia="vi-VN"/>
        </w:rPr>
        <w:t xml:space="preserve"> Hướng dẫn sử dụng định mức kinh tế - kỹ thuật </w:t>
      </w:r>
      <w:r w:rsidR="00522FAC">
        <w:rPr>
          <w:rFonts w:ascii="Times New Roman" w:hAnsi="Times New Roman"/>
          <w:b/>
          <w:sz w:val="28"/>
          <w:szCs w:val="28"/>
          <w:lang w:val="nl-NL" w:eastAsia="vi-VN"/>
        </w:rPr>
        <w:t>ngành, nghề Kỹ thuật Xây dựng mỏ</w:t>
      </w:r>
      <w:r w:rsidRPr="00522FAC">
        <w:rPr>
          <w:rFonts w:ascii="Times New Roman" w:hAnsi="Times New Roman"/>
          <w:b/>
          <w:sz w:val="28"/>
          <w:szCs w:val="28"/>
          <w:lang w:val="nl-NL" w:eastAsia="vi-VN"/>
        </w:rPr>
        <w:t xml:space="preserve"> trình độ Cao đẳng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ab/>
        <w:t xml:space="preserve">1. Định mức kinh tế - kỹ thuật này được sử dụng để: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 Xác định chi phí trong đào tạo </w:t>
      </w:r>
      <w:r w:rsidR="00522FAC">
        <w:rPr>
          <w:rFonts w:ascii="Times New Roman" w:hAnsi="Times New Roman"/>
          <w:sz w:val="28"/>
          <w:szCs w:val="28"/>
          <w:lang w:val="nl-NL"/>
        </w:rPr>
        <w:t>ngành, nghề Kỹ thuật Xây dựng mỏ</w:t>
      </w:r>
      <w:r w:rsidRPr="00522FAC">
        <w:rPr>
          <w:rFonts w:ascii="Times New Roman" w:hAnsi="Times New Roman"/>
          <w:sz w:val="28"/>
          <w:szCs w:val="28"/>
          <w:lang w:val="nl-NL"/>
        </w:rPr>
        <w:t xml:space="preserve"> trình độ cao đẳng; </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Xây dựng và thực hiện kế hoạch, quản lý kinh tế, tài chính và quản lý chất lượng trong hoạt động giáo dục nghề nghiệp.</w:t>
      </w:r>
    </w:p>
    <w:p w:rsidR="002C5ACE" w:rsidRPr="00852A32" w:rsidRDefault="002C5ACE" w:rsidP="00852A32">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2. Định mức này được áp dụng đối với cơ quan quản lý, cơ sở giáo dục nghề nghiệp tổ chức đào tạo </w:t>
      </w:r>
      <w:r w:rsidR="00522FAC">
        <w:rPr>
          <w:rFonts w:ascii="Times New Roman" w:hAnsi="Times New Roman"/>
          <w:sz w:val="28"/>
          <w:szCs w:val="28"/>
          <w:lang w:val="nl-NL"/>
        </w:rPr>
        <w:t>ngành, nghề Kỹ thuật Xây dựng mỏ</w:t>
      </w:r>
      <w:r w:rsidRPr="00522FAC">
        <w:rPr>
          <w:rFonts w:ascii="Times New Roman" w:hAnsi="Times New Roman"/>
          <w:sz w:val="28"/>
          <w:szCs w:val="28"/>
          <w:lang w:val="nl-NL"/>
        </w:rPr>
        <w:t xml:space="preserve"> trình độ cao đẳng với quy định về điều kiện lớp học lý thuyết 35 học sinh; lớp học thực hành 10 họ</w:t>
      </w:r>
      <w:r w:rsidR="00852A32">
        <w:rPr>
          <w:rFonts w:ascii="Times New Roman" w:hAnsi="Times New Roman"/>
          <w:sz w:val="28"/>
          <w:szCs w:val="28"/>
          <w:lang w:val="nl-NL"/>
        </w:rPr>
        <w:t xml:space="preserve">c sinh, </w:t>
      </w:r>
      <w:r w:rsidR="00852A32" w:rsidRPr="00852A32">
        <w:rPr>
          <w:rFonts w:ascii="Times New Roman" w:hAnsi="Times New Roman"/>
          <w:sz w:val="28"/>
          <w:szCs w:val="28"/>
          <w:lang w:val="nl-NL"/>
        </w:rPr>
        <w:t>thời gian đào tạo là 2.50</w:t>
      </w:r>
      <w:r w:rsidR="005870D0">
        <w:rPr>
          <w:rFonts w:ascii="Times New Roman" w:hAnsi="Times New Roman"/>
          <w:sz w:val="28"/>
          <w:szCs w:val="28"/>
          <w:lang w:val="nl-NL"/>
        </w:rPr>
        <w:t>0</w:t>
      </w:r>
      <w:r w:rsidR="00852A32" w:rsidRPr="00852A32">
        <w:rPr>
          <w:rFonts w:ascii="Times New Roman" w:hAnsi="Times New Roman"/>
          <w:sz w:val="28"/>
          <w:szCs w:val="28"/>
          <w:lang w:val="nl-NL"/>
        </w:rPr>
        <w:t xml:space="preserve"> giờ chưa bao gồm 6 môn học chung</w:t>
      </w:r>
    </w:p>
    <w:p w:rsidR="002C5ACE" w:rsidRPr="00522FAC" w:rsidRDefault="002C5ACE" w:rsidP="002C5ACE">
      <w:pPr>
        <w:spacing w:before="120" w:after="120" w:line="400" w:lineRule="exact"/>
        <w:ind w:firstLine="709"/>
        <w:jc w:val="both"/>
        <w:rPr>
          <w:rFonts w:ascii="Times New Roman" w:hAnsi="Times New Roman"/>
          <w:sz w:val="28"/>
          <w:szCs w:val="28"/>
          <w:lang w:val="nl-NL"/>
        </w:rPr>
      </w:pPr>
      <w:r w:rsidRPr="00522FAC">
        <w:rPr>
          <w:rFonts w:ascii="Times New Roman" w:hAnsi="Times New Roman"/>
          <w:sz w:val="28"/>
          <w:szCs w:val="28"/>
          <w:lang w:val="nl-NL"/>
        </w:rPr>
        <w:t xml:space="preserve">3. Trường hợp tổ chức đào tạo </w:t>
      </w:r>
      <w:r w:rsidR="00522FAC">
        <w:rPr>
          <w:rFonts w:ascii="Times New Roman" w:hAnsi="Times New Roman"/>
          <w:sz w:val="28"/>
          <w:szCs w:val="28"/>
          <w:lang w:val="nl-NL"/>
        </w:rPr>
        <w:t>ngành, nghề Kỹ thuật Xây dựng mỏ</w:t>
      </w:r>
      <w:r w:rsidRPr="00522FAC">
        <w:rPr>
          <w:rFonts w:ascii="Times New Roman" w:hAnsi="Times New Roman"/>
          <w:sz w:val="28"/>
          <w:szCs w:val="28"/>
          <w:lang w:val="nl-NL"/>
        </w:rPr>
        <w:t xml:space="preserve"> trình độ Cao đẳng với các điều kiện khác quy định tại khoản 2 mục này, các cơ quan quản lý, cơ sở giáo dục nghề nghiệp vận dụng định mức kinh tế - kỹ thuật này và điều kiện tổ chức đào tạo để cụ thể hóa hoặc đề xuất định mức kinh tế - kỹ thuật phù hợp với điều kiện thực tế.</w:t>
      </w:r>
    </w:p>
    <w:p w:rsidR="00CB38C6" w:rsidRPr="00522FAC" w:rsidRDefault="00CB38C6" w:rsidP="002C5ACE">
      <w:pPr>
        <w:spacing w:before="120" w:after="120" w:line="400" w:lineRule="exact"/>
        <w:ind w:firstLine="709"/>
        <w:jc w:val="both"/>
        <w:rPr>
          <w:rFonts w:ascii="Times New Roman" w:hAnsi="Times New Roman"/>
          <w:sz w:val="28"/>
          <w:szCs w:val="28"/>
          <w:lang w:val="nl-NL"/>
        </w:rPr>
      </w:pPr>
      <w:bookmarkStart w:id="0" w:name="_GoBack"/>
      <w:bookmarkEnd w:id="0"/>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CB38C6" w:rsidRPr="00522FAC" w:rsidRDefault="00CB38C6" w:rsidP="00CB38C6">
      <w:pPr>
        <w:spacing w:before="120" w:after="120" w:line="400" w:lineRule="exact"/>
        <w:ind w:firstLine="709"/>
        <w:jc w:val="center"/>
        <w:rPr>
          <w:rFonts w:ascii="Times New Roman" w:hAnsi="Times New Roman"/>
          <w:b/>
          <w:sz w:val="28"/>
          <w:szCs w:val="28"/>
          <w:lang w:val="nl-NL"/>
        </w:rPr>
      </w:pPr>
    </w:p>
    <w:p w:rsidR="002C5ACE" w:rsidRPr="00CB38C6" w:rsidRDefault="00522FAC" w:rsidP="000C3E9E">
      <w:pPr>
        <w:spacing w:after="0" w:line="400" w:lineRule="exact"/>
        <w:ind w:firstLine="709"/>
        <w:jc w:val="center"/>
        <w:rPr>
          <w:rFonts w:ascii="Times New Roman" w:hAnsi="Times New Roman"/>
          <w:b/>
          <w:sz w:val="26"/>
          <w:szCs w:val="26"/>
          <w:lang w:val="nl-NL"/>
        </w:rPr>
      </w:pPr>
      <w:r>
        <w:rPr>
          <w:rFonts w:ascii="Times New Roman" w:hAnsi="Times New Roman"/>
          <w:b/>
          <w:sz w:val="26"/>
          <w:szCs w:val="26"/>
          <w:lang w:val="nl-NL"/>
        </w:rPr>
        <w:lastRenderedPageBreak/>
        <w:t xml:space="preserve">BẢNG </w:t>
      </w:r>
      <w:r w:rsidR="00CB38C6" w:rsidRPr="00CB38C6">
        <w:rPr>
          <w:rFonts w:ascii="Times New Roman" w:hAnsi="Times New Roman"/>
          <w:b/>
          <w:sz w:val="26"/>
          <w:szCs w:val="26"/>
          <w:lang w:val="nl-NL"/>
        </w:rPr>
        <w:t>TỔNG HỢP ĐỊNH MỨC KINH TẾ - KỸ THUẬT</w:t>
      </w:r>
    </w:p>
    <w:p w:rsidR="00CB38C6" w:rsidRDefault="00CB38C6" w:rsidP="000C3E9E">
      <w:pPr>
        <w:spacing w:after="0" w:line="400" w:lineRule="exact"/>
        <w:ind w:firstLine="709"/>
        <w:jc w:val="center"/>
        <w:rPr>
          <w:rFonts w:ascii="Times New Roman" w:hAnsi="Times New Roman"/>
          <w:b/>
          <w:sz w:val="26"/>
          <w:szCs w:val="26"/>
          <w:lang w:val="nl-NL"/>
        </w:rPr>
      </w:pPr>
      <w:r w:rsidRPr="00CB38C6">
        <w:rPr>
          <w:rFonts w:ascii="Times New Roman" w:hAnsi="Times New Roman"/>
          <w:b/>
          <w:sz w:val="26"/>
          <w:szCs w:val="26"/>
          <w:lang w:val="nl-NL"/>
        </w:rPr>
        <w:t>NGÀNH, NGHỀ: KỸ THUẬT XÂY DỰNG MỎ</w:t>
      </w:r>
    </w:p>
    <w:p w:rsidR="000C3E9E" w:rsidRPr="00CB38C6" w:rsidRDefault="000C3E9E" w:rsidP="00CB38C6">
      <w:pPr>
        <w:spacing w:before="120" w:after="120" w:line="400" w:lineRule="exact"/>
        <w:ind w:firstLine="709"/>
        <w:jc w:val="center"/>
        <w:rPr>
          <w:rFonts w:ascii="Times New Roman" w:hAnsi="Times New Roman"/>
          <w:b/>
          <w:sz w:val="26"/>
          <w:szCs w:val="26"/>
          <w:lang w:val="nl-NL"/>
        </w:rPr>
      </w:pPr>
    </w:p>
    <w:p w:rsidR="0068446C" w:rsidRPr="00522FAC" w:rsidRDefault="00CB38C6" w:rsidP="00522FAC">
      <w:pPr>
        <w:spacing w:before="120" w:after="120" w:line="320" w:lineRule="exact"/>
        <w:jc w:val="both"/>
        <w:rPr>
          <w:rFonts w:ascii="Times New Roman" w:hAnsi="Times New Roman" w:cs="Times New Roman"/>
          <w:sz w:val="28"/>
          <w:szCs w:val="28"/>
          <w:lang w:val="nl-NL"/>
        </w:rPr>
      </w:pPr>
      <w:r w:rsidRPr="00522FAC">
        <w:rPr>
          <w:rFonts w:ascii="Times New Roman" w:hAnsi="Times New Roman" w:cs="Times New Roman"/>
          <w:sz w:val="28"/>
          <w:szCs w:val="28"/>
          <w:lang w:val="nl-NL"/>
        </w:rPr>
        <w:t xml:space="preserve">Mã </w:t>
      </w:r>
      <w:r w:rsidR="00522FAC">
        <w:rPr>
          <w:rFonts w:ascii="Times New Roman" w:hAnsi="Times New Roman" w:cs="Times New Roman"/>
          <w:sz w:val="28"/>
          <w:szCs w:val="28"/>
          <w:lang w:val="nl-NL"/>
        </w:rPr>
        <w:t xml:space="preserve">ngành, </w:t>
      </w:r>
      <w:r w:rsidRPr="00522FAC">
        <w:rPr>
          <w:rFonts w:ascii="Times New Roman" w:hAnsi="Times New Roman" w:cs="Times New Roman"/>
          <w:sz w:val="28"/>
          <w:szCs w:val="28"/>
          <w:lang w:val="nl-NL"/>
        </w:rPr>
        <w:t>nghề</w:t>
      </w:r>
      <w:r w:rsidR="00692E70" w:rsidRPr="00522FAC">
        <w:rPr>
          <w:rFonts w:ascii="Times New Roman" w:hAnsi="Times New Roman" w:cs="Times New Roman"/>
          <w:sz w:val="28"/>
          <w:szCs w:val="28"/>
          <w:lang w:val="nl-NL"/>
        </w:rPr>
        <w:t>: 6</w:t>
      </w:r>
      <w:r w:rsidRPr="00522FAC">
        <w:rPr>
          <w:rFonts w:ascii="Times New Roman" w:hAnsi="Times New Roman" w:cs="Times New Roman"/>
          <w:sz w:val="28"/>
          <w:szCs w:val="28"/>
          <w:lang w:val="nl-NL"/>
        </w:rPr>
        <w:t>510116</w:t>
      </w:r>
    </w:p>
    <w:p w:rsidR="00CB38C6" w:rsidRPr="00522FAC" w:rsidRDefault="00CB38C6" w:rsidP="00522FAC">
      <w:pPr>
        <w:spacing w:before="120" w:after="120" w:line="320" w:lineRule="exact"/>
        <w:jc w:val="both"/>
        <w:rPr>
          <w:rFonts w:ascii="Times New Roman" w:hAnsi="Times New Roman" w:cs="Times New Roman"/>
          <w:sz w:val="28"/>
          <w:szCs w:val="28"/>
          <w:lang w:val="nl-NL"/>
        </w:rPr>
      </w:pPr>
      <w:r w:rsidRPr="00522FAC">
        <w:rPr>
          <w:rFonts w:ascii="Times New Roman" w:hAnsi="Times New Roman" w:cs="Times New Roman"/>
          <w:sz w:val="28"/>
          <w:szCs w:val="28"/>
          <w:lang w:val="nl-NL"/>
        </w:rPr>
        <w:t>Trình độ đào tạo: Cao đẳng</w:t>
      </w:r>
    </w:p>
    <w:p w:rsidR="00522FAC" w:rsidRDefault="00CB38C6" w:rsidP="00522FAC">
      <w:pPr>
        <w:spacing w:before="120" w:after="120" w:line="320" w:lineRule="exact"/>
        <w:jc w:val="both"/>
        <w:rPr>
          <w:rFonts w:ascii="Times New Roman" w:hAnsi="Times New Roman" w:cs="Times New Roman"/>
          <w:sz w:val="28"/>
          <w:szCs w:val="28"/>
          <w:lang w:val="nl-NL"/>
        </w:rPr>
      </w:pPr>
      <w:r w:rsidRPr="00522FAC">
        <w:rPr>
          <w:rFonts w:ascii="Times New Roman" w:hAnsi="Times New Roman" w:cs="Times New Roman"/>
          <w:sz w:val="28"/>
          <w:szCs w:val="28"/>
          <w:lang w:val="nl-NL"/>
        </w:rPr>
        <w:t xml:space="preserve">Định mức kinh tế - kỹ thuật về đào tạo cho 01 người học, trong điều kiện lớp học lý thuyết 35 </w:t>
      </w:r>
      <w:r w:rsidR="00B33CAF">
        <w:rPr>
          <w:rFonts w:ascii="Times New Roman" w:hAnsi="Times New Roman" w:cs="Times New Roman"/>
          <w:sz w:val="28"/>
          <w:szCs w:val="28"/>
          <w:lang w:val="nl-NL"/>
        </w:rPr>
        <w:t>sinh viên</w:t>
      </w:r>
      <w:r w:rsidRPr="00522FAC">
        <w:rPr>
          <w:rFonts w:ascii="Times New Roman" w:hAnsi="Times New Roman" w:cs="Times New Roman"/>
          <w:sz w:val="28"/>
          <w:szCs w:val="28"/>
          <w:lang w:val="nl-NL"/>
        </w:rPr>
        <w:t xml:space="preserve"> và lớp học thực hành 10 </w:t>
      </w:r>
      <w:r w:rsidR="00B33CAF">
        <w:rPr>
          <w:rFonts w:ascii="Times New Roman" w:hAnsi="Times New Roman" w:cs="Times New Roman"/>
          <w:sz w:val="28"/>
          <w:szCs w:val="28"/>
          <w:lang w:val="nl-NL"/>
        </w:rPr>
        <w:t>sinh viên</w:t>
      </w:r>
      <w:r w:rsidRPr="00522FAC">
        <w:rPr>
          <w:rFonts w:ascii="Times New Roman" w:hAnsi="Times New Roman" w:cs="Times New Roman"/>
          <w:sz w:val="28"/>
          <w:szCs w:val="28"/>
          <w:lang w:val="nl-NL"/>
        </w:rPr>
        <w:t>.</w:t>
      </w:r>
    </w:p>
    <w:p w:rsidR="00CB38C6" w:rsidRPr="00522FAC" w:rsidRDefault="00522FAC" w:rsidP="00522FAC">
      <w:pPr>
        <w:spacing w:before="120" w:after="120" w:line="320" w:lineRule="exact"/>
        <w:jc w:val="both"/>
        <w:rPr>
          <w:rFonts w:ascii="Times New Roman" w:hAnsi="Times New Roman" w:cs="Times New Roman"/>
          <w:b/>
          <w:sz w:val="28"/>
          <w:szCs w:val="28"/>
          <w:lang w:val="nl-NL"/>
        </w:rPr>
      </w:pPr>
      <w:r w:rsidRPr="00522FAC">
        <w:rPr>
          <w:rFonts w:ascii="Times New Roman" w:hAnsi="Times New Roman" w:cs="Times New Roman"/>
          <w:b/>
          <w:sz w:val="28"/>
          <w:szCs w:val="28"/>
          <w:lang w:val="nl-NL"/>
        </w:rPr>
        <w:t xml:space="preserve">I. </w:t>
      </w:r>
      <w:r w:rsidR="00CB38C6" w:rsidRPr="00522FAC">
        <w:rPr>
          <w:rFonts w:ascii="Times New Roman" w:hAnsi="Times New Roman" w:cs="Times New Roman"/>
          <w:b/>
          <w:sz w:val="28"/>
          <w:szCs w:val="28"/>
          <w:lang w:val="nl-NL"/>
        </w:rPr>
        <w:t>ĐỊNH MỨC LAO ĐỘNG</w:t>
      </w:r>
    </w:p>
    <w:tbl>
      <w:tblPr>
        <w:tblStyle w:val="TableGrid"/>
        <w:tblW w:w="9072" w:type="dxa"/>
        <w:tblInd w:w="108" w:type="dxa"/>
        <w:tblLook w:val="04A0" w:firstRow="1" w:lastRow="0" w:firstColumn="1" w:lastColumn="0" w:noHBand="0" w:noVBand="1"/>
      </w:tblPr>
      <w:tblGrid>
        <w:gridCol w:w="746"/>
        <w:gridCol w:w="6909"/>
        <w:gridCol w:w="1417"/>
      </w:tblGrid>
      <w:tr w:rsidR="007960E8" w:rsidRPr="00522FAC" w:rsidTr="00B33CAF">
        <w:tc>
          <w:tcPr>
            <w:tcW w:w="746" w:type="dxa"/>
            <w:vAlign w:val="center"/>
          </w:tcPr>
          <w:p w:rsidR="007960E8" w:rsidRPr="00522FAC" w:rsidRDefault="007960E8" w:rsidP="00522FAC">
            <w:pPr>
              <w:spacing w:before="120" w:after="120"/>
              <w:jc w:val="center"/>
              <w:rPr>
                <w:rFonts w:ascii="Times New Roman" w:hAnsi="Times New Roman" w:cs="Times New Roman"/>
                <w:b/>
                <w:sz w:val="28"/>
                <w:szCs w:val="28"/>
                <w:lang w:val="nl-NL"/>
              </w:rPr>
            </w:pPr>
            <w:r w:rsidRPr="00522FAC">
              <w:rPr>
                <w:rFonts w:ascii="Times New Roman" w:hAnsi="Times New Roman" w:cs="Times New Roman"/>
                <w:b/>
                <w:bCs/>
                <w:sz w:val="28"/>
                <w:szCs w:val="28"/>
                <w:lang w:val="nl-NL"/>
              </w:rPr>
              <w:t>STT</w:t>
            </w:r>
          </w:p>
        </w:tc>
        <w:tc>
          <w:tcPr>
            <w:tcW w:w="6909" w:type="dxa"/>
            <w:vAlign w:val="center"/>
          </w:tcPr>
          <w:p w:rsidR="007960E8" w:rsidRPr="00522FAC" w:rsidRDefault="007960E8" w:rsidP="00522FAC">
            <w:pPr>
              <w:spacing w:before="120" w:after="120"/>
              <w:jc w:val="center"/>
              <w:rPr>
                <w:rFonts w:ascii="Times New Roman" w:hAnsi="Times New Roman" w:cs="Times New Roman"/>
                <w:b/>
                <w:sz w:val="28"/>
                <w:szCs w:val="28"/>
                <w:lang w:val="nl-NL"/>
              </w:rPr>
            </w:pPr>
            <w:r w:rsidRPr="00522FAC">
              <w:rPr>
                <w:rFonts w:ascii="Times New Roman" w:hAnsi="Times New Roman" w:cs="Times New Roman"/>
                <w:b/>
                <w:sz w:val="28"/>
                <w:szCs w:val="28"/>
                <w:lang w:val="nl-NL"/>
              </w:rPr>
              <w:t>Nội dung</w:t>
            </w:r>
          </w:p>
        </w:tc>
        <w:tc>
          <w:tcPr>
            <w:tcW w:w="1417" w:type="dxa"/>
            <w:vAlign w:val="center"/>
          </w:tcPr>
          <w:p w:rsidR="007960E8" w:rsidRPr="00522FAC" w:rsidRDefault="007960E8" w:rsidP="00522FAC">
            <w:pPr>
              <w:spacing w:before="120" w:after="120"/>
              <w:jc w:val="center"/>
              <w:rPr>
                <w:rFonts w:ascii="Times New Roman" w:hAnsi="Times New Roman" w:cs="Times New Roman"/>
                <w:b/>
                <w:bCs/>
                <w:sz w:val="28"/>
                <w:szCs w:val="28"/>
                <w:lang w:val="nl-NL"/>
              </w:rPr>
            </w:pPr>
            <w:r w:rsidRPr="00522FAC">
              <w:rPr>
                <w:rFonts w:ascii="Times New Roman" w:hAnsi="Times New Roman" w:cs="Times New Roman"/>
                <w:b/>
                <w:bCs/>
                <w:sz w:val="28"/>
                <w:szCs w:val="28"/>
                <w:lang w:val="nl-NL"/>
              </w:rPr>
              <w:t>Định mức (giờ)</w:t>
            </w:r>
          </w:p>
        </w:tc>
      </w:tr>
      <w:tr w:rsidR="007960E8" w:rsidRPr="00522FAC" w:rsidTr="00B33CAF">
        <w:tc>
          <w:tcPr>
            <w:tcW w:w="746" w:type="dxa"/>
            <w:vAlign w:val="bottom"/>
          </w:tcPr>
          <w:p w:rsidR="007960E8" w:rsidRPr="00522FAC" w:rsidRDefault="007960E8" w:rsidP="00522FAC">
            <w:pPr>
              <w:spacing w:before="120" w:after="120"/>
              <w:jc w:val="center"/>
              <w:rPr>
                <w:rFonts w:ascii="Times New Roman" w:hAnsi="Times New Roman" w:cs="Times New Roman"/>
                <w:b/>
                <w:bCs/>
                <w:sz w:val="28"/>
                <w:szCs w:val="28"/>
                <w:lang w:val="nl-NL"/>
              </w:rPr>
            </w:pPr>
            <w:r w:rsidRPr="00522FAC">
              <w:rPr>
                <w:rFonts w:ascii="Times New Roman" w:hAnsi="Times New Roman" w:cs="Times New Roman"/>
                <w:b/>
                <w:bCs/>
                <w:sz w:val="28"/>
                <w:szCs w:val="28"/>
                <w:lang w:val="nl-NL"/>
              </w:rPr>
              <w:t>I</w:t>
            </w:r>
          </w:p>
        </w:tc>
        <w:tc>
          <w:tcPr>
            <w:tcW w:w="6909" w:type="dxa"/>
            <w:vAlign w:val="bottom"/>
          </w:tcPr>
          <w:p w:rsidR="007960E8" w:rsidRPr="00522FAC" w:rsidRDefault="007960E8" w:rsidP="00522FAC">
            <w:pPr>
              <w:spacing w:before="120" w:after="120"/>
              <w:rPr>
                <w:rFonts w:ascii="Times New Roman" w:hAnsi="Times New Roman" w:cs="Times New Roman"/>
                <w:b/>
                <w:bCs/>
                <w:sz w:val="28"/>
                <w:szCs w:val="28"/>
                <w:lang w:val="nl-NL"/>
              </w:rPr>
            </w:pPr>
            <w:r w:rsidRPr="00522FAC">
              <w:rPr>
                <w:rFonts w:ascii="Times New Roman" w:hAnsi="Times New Roman" w:cs="Times New Roman"/>
                <w:b/>
                <w:bCs/>
                <w:sz w:val="28"/>
                <w:szCs w:val="28"/>
                <w:lang w:val="nl-NL"/>
              </w:rPr>
              <w:t>Định mức lạo động trực tiếp</w:t>
            </w:r>
          </w:p>
        </w:tc>
        <w:tc>
          <w:tcPr>
            <w:tcW w:w="1417" w:type="dxa"/>
            <w:vAlign w:val="bottom"/>
          </w:tcPr>
          <w:p w:rsidR="007960E8" w:rsidRPr="00522FAC" w:rsidRDefault="00852A32" w:rsidP="00852A32">
            <w:pPr>
              <w:spacing w:before="120" w:after="120"/>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189</w:t>
            </w:r>
            <w:r w:rsidR="004F3635" w:rsidRPr="00522FAC">
              <w:rPr>
                <w:rFonts w:ascii="Times New Roman" w:hAnsi="Times New Roman" w:cs="Times New Roman"/>
                <w:b/>
                <w:bCs/>
                <w:sz w:val="28"/>
                <w:szCs w:val="28"/>
                <w:lang w:val="nl-NL"/>
              </w:rPr>
              <w:t>,</w:t>
            </w:r>
            <w:r>
              <w:rPr>
                <w:rFonts w:ascii="Times New Roman" w:hAnsi="Times New Roman" w:cs="Times New Roman"/>
                <w:b/>
                <w:bCs/>
                <w:sz w:val="28"/>
                <w:szCs w:val="28"/>
                <w:lang w:val="nl-NL"/>
              </w:rPr>
              <w:t>14</w:t>
            </w:r>
          </w:p>
        </w:tc>
      </w:tr>
      <w:tr w:rsidR="007960E8" w:rsidRPr="00522FAC" w:rsidTr="00B33CAF">
        <w:tc>
          <w:tcPr>
            <w:tcW w:w="746" w:type="dxa"/>
            <w:vAlign w:val="bottom"/>
          </w:tcPr>
          <w:p w:rsidR="007960E8" w:rsidRPr="00522FAC" w:rsidRDefault="007960E8" w:rsidP="00522FAC">
            <w:pPr>
              <w:spacing w:before="120" w:after="120"/>
              <w:jc w:val="center"/>
              <w:rPr>
                <w:rFonts w:ascii="Times New Roman" w:hAnsi="Times New Roman" w:cs="Times New Roman"/>
                <w:sz w:val="28"/>
                <w:szCs w:val="28"/>
                <w:lang w:val="nl-NL"/>
              </w:rPr>
            </w:pPr>
            <w:r w:rsidRPr="00522FAC">
              <w:rPr>
                <w:rFonts w:ascii="Times New Roman" w:hAnsi="Times New Roman" w:cs="Times New Roman"/>
                <w:sz w:val="28"/>
                <w:szCs w:val="28"/>
                <w:lang w:val="nl-NL"/>
              </w:rPr>
              <w:t>1</w:t>
            </w:r>
          </w:p>
        </w:tc>
        <w:tc>
          <w:tcPr>
            <w:tcW w:w="6909" w:type="dxa"/>
            <w:vAlign w:val="bottom"/>
          </w:tcPr>
          <w:p w:rsidR="007960E8" w:rsidRPr="00522FAC" w:rsidRDefault="007960E8" w:rsidP="00522FAC">
            <w:pPr>
              <w:spacing w:before="120" w:after="120"/>
              <w:rPr>
                <w:rFonts w:ascii="Times New Roman" w:hAnsi="Times New Roman" w:cs="Times New Roman"/>
                <w:sz w:val="28"/>
                <w:szCs w:val="28"/>
                <w:lang w:val="nl-NL"/>
              </w:rPr>
            </w:pPr>
            <w:r w:rsidRPr="00522FAC">
              <w:rPr>
                <w:rFonts w:ascii="Times New Roman" w:hAnsi="Times New Roman" w:cs="Times New Roman"/>
                <w:sz w:val="28"/>
                <w:szCs w:val="28"/>
                <w:lang w:val="nl-NL"/>
              </w:rPr>
              <w:t>Định mức lao động lý thuyết</w:t>
            </w:r>
          </w:p>
        </w:tc>
        <w:tc>
          <w:tcPr>
            <w:tcW w:w="1417" w:type="dxa"/>
            <w:vAlign w:val="bottom"/>
          </w:tcPr>
          <w:p w:rsidR="007960E8" w:rsidRPr="00522FAC" w:rsidRDefault="007960E8" w:rsidP="00852A32">
            <w:pPr>
              <w:spacing w:before="120" w:after="120"/>
              <w:jc w:val="center"/>
              <w:rPr>
                <w:rFonts w:ascii="Times New Roman" w:hAnsi="Times New Roman" w:cs="Times New Roman"/>
                <w:sz w:val="28"/>
                <w:szCs w:val="28"/>
                <w:lang w:val="nl-NL"/>
              </w:rPr>
            </w:pPr>
            <w:r w:rsidRPr="00522FAC">
              <w:rPr>
                <w:rFonts w:ascii="Times New Roman" w:hAnsi="Times New Roman" w:cs="Times New Roman"/>
                <w:sz w:val="28"/>
                <w:szCs w:val="28"/>
                <w:lang w:val="nl-NL"/>
              </w:rPr>
              <w:t>24</w:t>
            </w:r>
            <w:r w:rsidR="004F3635" w:rsidRPr="00522FAC">
              <w:rPr>
                <w:rFonts w:ascii="Times New Roman" w:hAnsi="Times New Roman" w:cs="Times New Roman"/>
                <w:sz w:val="28"/>
                <w:szCs w:val="28"/>
                <w:lang w:val="nl-NL"/>
              </w:rPr>
              <w:t>,</w:t>
            </w:r>
            <w:r w:rsidR="00852A32">
              <w:rPr>
                <w:rFonts w:ascii="Times New Roman" w:hAnsi="Times New Roman" w:cs="Times New Roman"/>
                <w:sz w:val="28"/>
                <w:szCs w:val="28"/>
                <w:lang w:val="nl-NL"/>
              </w:rPr>
              <w:t>34</w:t>
            </w:r>
          </w:p>
        </w:tc>
      </w:tr>
      <w:tr w:rsidR="007960E8" w:rsidRPr="00522FAC" w:rsidTr="00B33CAF">
        <w:tc>
          <w:tcPr>
            <w:tcW w:w="746" w:type="dxa"/>
            <w:vAlign w:val="bottom"/>
          </w:tcPr>
          <w:p w:rsidR="007960E8" w:rsidRPr="00522FAC" w:rsidRDefault="007960E8" w:rsidP="00522FAC">
            <w:pPr>
              <w:spacing w:before="120" w:after="120"/>
              <w:jc w:val="center"/>
              <w:rPr>
                <w:rFonts w:ascii="Times New Roman" w:hAnsi="Times New Roman" w:cs="Times New Roman"/>
                <w:sz w:val="28"/>
                <w:szCs w:val="28"/>
                <w:lang w:val="nl-NL"/>
              </w:rPr>
            </w:pPr>
            <w:r w:rsidRPr="00522FAC">
              <w:rPr>
                <w:rFonts w:ascii="Times New Roman" w:hAnsi="Times New Roman" w:cs="Times New Roman"/>
                <w:sz w:val="28"/>
                <w:szCs w:val="28"/>
                <w:lang w:val="nl-NL"/>
              </w:rPr>
              <w:t>2</w:t>
            </w:r>
          </w:p>
        </w:tc>
        <w:tc>
          <w:tcPr>
            <w:tcW w:w="6909" w:type="dxa"/>
            <w:vAlign w:val="bottom"/>
          </w:tcPr>
          <w:p w:rsidR="007960E8" w:rsidRPr="00852A32" w:rsidRDefault="007960E8" w:rsidP="00522FAC">
            <w:pPr>
              <w:spacing w:before="120" w:after="120"/>
              <w:rPr>
                <w:rFonts w:ascii="Times New Roman" w:hAnsi="Times New Roman" w:cs="Times New Roman"/>
                <w:sz w:val="28"/>
                <w:szCs w:val="28"/>
                <w:lang w:val="nl-NL"/>
              </w:rPr>
            </w:pPr>
            <w:r w:rsidRPr="00522FAC">
              <w:rPr>
                <w:rFonts w:ascii="Times New Roman" w:hAnsi="Times New Roman" w:cs="Times New Roman"/>
                <w:sz w:val="28"/>
                <w:szCs w:val="28"/>
                <w:lang w:val="nl-NL"/>
              </w:rPr>
              <w:t>Định mức lao động thự</w:t>
            </w:r>
            <w:r w:rsidRPr="00852A32">
              <w:rPr>
                <w:rFonts w:ascii="Times New Roman" w:hAnsi="Times New Roman" w:cs="Times New Roman"/>
                <w:sz w:val="28"/>
                <w:szCs w:val="28"/>
                <w:lang w:val="nl-NL"/>
              </w:rPr>
              <w:t>c hành</w:t>
            </w:r>
          </w:p>
        </w:tc>
        <w:tc>
          <w:tcPr>
            <w:tcW w:w="1417" w:type="dxa"/>
            <w:vAlign w:val="bottom"/>
          </w:tcPr>
          <w:p w:rsidR="007960E8" w:rsidRPr="00522FAC" w:rsidRDefault="00852A32" w:rsidP="00522FAC">
            <w:pPr>
              <w:spacing w:before="120" w:after="120"/>
              <w:jc w:val="center"/>
              <w:rPr>
                <w:rFonts w:ascii="Times New Roman" w:hAnsi="Times New Roman" w:cs="Times New Roman"/>
                <w:sz w:val="28"/>
                <w:szCs w:val="28"/>
              </w:rPr>
            </w:pPr>
            <w:r>
              <w:rPr>
                <w:rFonts w:ascii="Times New Roman" w:hAnsi="Times New Roman" w:cs="Times New Roman"/>
                <w:sz w:val="28"/>
                <w:szCs w:val="28"/>
              </w:rPr>
              <w:t>164,80</w:t>
            </w:r>
          </w:p>
        </w:tc>
      </w:tr>
      <w:tr w:rsidR="007960E8" w:rsidRPr="00522FAC" w:rsidTr="00B33CAF">
        <w:tc>
          <w:tcPr>
            <w:tcW w:w="746" w:type="dxa"/>
            <w:vAlign w:val="bottom"/>
          </w:tcPr>
          <w:p w:rsidR="007960E8" w:rsidRPr="00522FAC" w:rsidRDefault="007960E8" w:rsidP="00522FAC">
            <w:pPr>
              <w:spacing w:before="120" w:after="120"/>
              <w:jc w:val="center"/>
              <w:rPr>
                <w:rFonts w:ascii="Times New Roman" w:hAnsi="Times New Roman" w:cs="Times New Roman"/>
                <w:b/>
                <w:bCs/>
                <w:sz w:val="28"/>
                <w:szCs w:val="28"/>
              </w:rPr>
            </w:pPr>
            <w:r w:rsidRPr="00522FAC">
              <w:rPr>
                <w:rFonts w:ascii="Times New Roman" w:hAnsi="Times New Roman" w:cs="Times New Roman"/>
                <w:b/>
                <w:bCs/>
                <w:sz w:val="28"/>
                <w:szCs w:val="28"/>
              </w:rPr>
              <w:t>II</w:t>
            </w:r>
          </w:p>
        </w:tc>
        <w:tc>
          <w:tcPr>
            <w:tcW w:w="6909" w:type="dxa"/>
            <w:vAlign w:val="bottom"/>
          </w:tcPr>
          <w:p w:rsidR="007960E8" w:rsidRPr="00522FAC" w:rsidRDefault="007960E8" w:rsidP="00522FAC">
            <w:pPr>
              <w:spacing w:before="120" w:after="120"/>
              <w:rPr>
                <w:rFonts w:ascii="Times New Roman" w:hAnsi="Times New Roman" w:cs="Times New Roman"/>
                <w:b/>
                <w:bCs/>
                <w:sz w:val="28"/>
                <w:szCs w:val="28"/>
              </w:rPr>
            </w:pPr>
            <w:r w:rsidRPr="00522FAC">
              <w:rPr>
                <w:rFonts w:ascii="Times New Roman" w:hAnsi="Times New Roman" w:cs="Times New Roman"/>
                <w:b/>
                <w:bCs/>
                <w:sz w:val="28"/>
                <w:szCs w:val="28"/>
              </w:rPr>
              <w:t>Định mức lao động gián tiếp</w:t>
            </w:r>
          </w:p>
        </w:tc>
        <w:tc>
          <w:tcPr>
            <w:tcW w:w="1417" w:type="dxa"/>
            <w:vAlign w:val="bottom"/>
          </w:tcPr>
          <w:p w:rsidR="007960E8" w:rsidRPr="00522FAC" w:rsidRDefault="004F3635" w:rsidP="00522FAC">
            <w:pPr>
              <w:spacing w:before="120" w:after="120"/>
              <w:jc w:val="center"/>
              <w:rPr>
                <w:rFonts w:ascii="Times New Roman" w:hAnsi="Times New Roman" w:cs="Times New Roman"/>
                <w:b/>
                <w:sz w:val="28"/>
                <w:szCs w:val="28"/>
              </w:rPr>
            </w:pPr>
            <w:r w:rsidRPr="00522FAC">
              <w:rPr>
                <w:rFonts w:ascii="Times New Roman" w:hAnsi="Times New Roman" w:cs="Times New Roman"/>
                <w:b/>
                <w:sz w:val="28"/>
                <w:szCs w:val="28"/>
              </w:rPr>
              <w:t>37,</w:t>
            </w:r>
            <w:r w:rsidR="00654A92" w:rsidRPr="00522FAC">
              <w:rPr>
                <w:rFonts w:ascii="Times New Roman" w:hAnsi="Times New Roman" w:cs="Times New Roman"/>
                <w:b/>
                <w:sz w:val="28"/>
                <w:szCs w:val="28"/>
              </w:rPr>
              <w:t>8</w:t>
            </w:r>
            <w:r w:rsidR="005870D0">
              <w:rPr>
                <w:rFonts w:ascii="Times New Roman" w:hAnsi="Times New Roman" w:cs="Times New Roman"/>
                <w:b/>
                <w:sz w:val="28"/>
                <w:szCs w:val="28"/>
              </w:rPr>
              <w:t>0</w:t>
            </w:r>
          </w:p>
        </w:tc>
      </w:tr>
    </w:tbl>
    <w:p w:rsidR="00522FAC" w:rsidRDefault="00522FAC" w:rsidP="00522FAC">
      <w:pPr>
        <w:pStyle w:val="ListParagraph"/>
        <w:ind w:left="1080"/>
        <w:rPr>
          <w:rFonts w:ascii="Times New Roman" w:hAnsi="Times New Roman" w:cs="Times New Roman"/>
          <w:b/>
          <w:sz w:val="28"/>
          <w:szCs w:val="28"/>
        </w:rPr>
      </w:pPr>
    </w:p>
    <w:p w:rsidR="007960E8" w:rsidRPr="00522FAC" w:rsidRDefault="00522FAC" w:rsidP="00522FAC">
      <w:pPr>
        <w:pStyle w:val="ListParagraph"/>
        <w:ind w:left="1080" w:hanging="1080"/>
        <w:rPr>
          <w:rFonts w:ascii="Times New Roman" w:hAnsi="Times New Roman" w:cs="Times New Roman"/>
          <w:b/>
          <w:sz w:val="28"/>
          <w:szCs w:val="28"/>
        </w:rPr>
      </w:pPr>
      <w:r>
        <w:rPr>
          <w:rFonts w:ascii="Times New Roman" w:hAnsi="Times New Roman" w:cs="Times New Roman"/>
          <w:b/>
          <w:sz w:val="28"/>
          <w:szCs w:val="28"/>
        </w:rPr>
        <w:t xml:space="preserve">II. </w:t>
      </w:r>
      <w:r w:rsidR="007960E8" w:rsidRPr="00522FAC">
        <w:rPr>
          <w:rFonts w:ascii="Times New Roman" w:hAnsi="Times New Roman" w:cs="Times New Roman"/>
          <w:b/>
          <w:sz w:val="28"/>
          <w:szCs w:val="28"/>
        </w:rPr>
        <w:t>ĐỊNH MỨC THIẾT BỊ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89"/>
        <w:gridCol w:w="3969"/>
        <w:gridCol w:w="1268"/>
      </w:tblGrid>
      <w:tr w:rsidR="002C5ACE" w:rsidRPr="00522FAC" w:rsidTr="00B33CAF">
        <w:trPr>
          <w:trHeight w:val="660"/>
        </w:trPr>
        <w:tc>
          <w:tcPr>
            <w:tcW w:w="746" w:type="dxa"/>
            <w:vMerge w:val="restart"/>
            <w:shd w:val="clear" w:color="auto" w:fill="auto"/>
            <w:vAlign w:val="center"/>
            <w:hideMark/>
          </w:tcPr>
          <w:p w:rsidR="002C5ACE" w:rsidRPr="00522FAC" w:rsidRDefault="002C5ACE" w:rsidP="00522FAC">
            <w:pPr>
              <w:spacing w:before="40" w:after="40" w:line="360" w:lineRule="exact"/>
              <w:jc w:val="center"/>
              <w:rPr>
                <w:rFonts w:ascii="Times New Roman" w:hAnsi="Times New Roman" w:cs="Times New Roman"/>
                <w:b/>
                <w:sz w:val="28"/>
                <w:szCs w:val="28"/>
              </w:rPr>
            </w:pPr>
            <w:r w:rsidRPr="00522FAC">
              <w:rPr>
                <w:rFonts w:ascii="Times New Roman" w:hAnsi="Times New Roman" w:cs="Times New Roman"/>
                <w:b/>
                <w:sz w:val="28"/>
                <w:szCs w:val="28"/>
              </w:rPr>
              <w:t>STT</w:t>
            </w:r>
          </w:p>
        </w:tc>
        <w:tc>
          <w:tcPr>
            <w:tcW w:w="3089" w:type="dxa"/>
            <w:vMerge w:val="restart"/>
            <w:shd w:val="clear" w:color="auto" w:fill="auto"/>
            <w:vAlign w:val="center"/>
            <w:hideMark/>
          </w:tcPr>
          <w:p w:rsidR="002C5ACE" w:rsidRPr="00522FAC" w:rsidRDefault="002C5ACE" w:rsidP="00522FAC">
            <w:pPr>
              <w:spacing w:before="40" w:after="40" w:line="360" w:lineRule="exact"/>
              <w:jc w:val="center"/>
              <w:rPr>
                <w:rFonts w:ascii="Times New Roman" w:hAnsi="Times New Roman" w:cs="Times New Roman"/>
                <w:b/>
                <w:sz w:val="28"/>
                <w:szCs w:val="28"/>
              </w:rPr>
            </w:pPr>
            <w:r w:rsidRPr="00522FAC">
              <w:rPr>
                <w:rFonts w:ascii="Times New Roman" w:hAnsi="Times New Roman" w:cs="Times New Roman"/>
                <w:b/>
                <w:sz w:val="28"/>
                <w:szCs w:val="28"/>
              </w:rPr>
              <w:t>Tên thiết bị</w:t>
            </w:r>
          </w:p>
        </w:tc>
        <w:tc>
          <w:tcPr>
            <w:tcW w:w="3969" w:type="dxa"/>
            <w:vMerge w:val="restart"/>
            <w:shd w:val="clear" w:color="auto" w:fill="auto"/>
            <w:vAlign w:val="center"/>
            <w:hideMark/>
          </w:tcPr>
          <w:p w:rsidR="002C5ACE" w:rsidRPr="00522FAC" w:rsidRDefault="002C5ACE" w:rsidP="00522FAC">
            <w:pPr>
              <w:spacing w:before="40" w:after="40" w:line="360" w:lineRule="exact"/>
              <w:jc w:val="center"/>
              <w:rPr>
                <w:rFonts w:ascii="Times New Roman" w:hAnsi="Times New Roman" w:cs="Times New Roman"/>
                <w:b/>
                <w:sz w:val="28"/>
                <w:szCs w:val="28"/>
              </w:rPr>
            </w:pPr>
            <w:r w:rsidRPr="00522FAC">
              <w:rPr>
                <w:rFonts w:ascii="Times New Roman" w:hAnsi="Times New Roman" w:cs="Times New Roman"/>
                <w:b/>
                <w:sz w:val="28"/>
                <w:szCs w:val="28"/>
              </w:rPr>
              <w:t>Thông số kỹ thuật cơ bản</w:t>
            </w:r>
          </w:p>
        </w:tc>
        <w:tc>
          <w:tcPr>
            <w:tcW w:w="1268" w:type="dxa"/>
            <w:vMerge w:val="restart"/>
            <w:shd w:val="clear" w:color="auto" w:fill="auto"/>
            <w:vAlign w:val="center"/>
            <w:hideMark/>
          </w:tcPr>
          <w:p w:rsidR="002C5ACE" w:rsidRPr="00522FAC" w:rsidRDefault="002C5ACE" w:rsidP="00522FAC">
            <w:pPr>
              <w:spacing w:before="40" w:after="40" w:line="360" w:lineRule="exact"/>
              <w:jc w:val="center"/>
              <w:rPr>
                <w:rFonts w:ascii="Times New Roman" w:hAnsi="Times New Roman" w:cs="Times New Roman"/>
                <w:b/>
                <w:sz w:val="28"/>
                <w:szCs w:val="28"/>
              </w:rPr>
            </w:pPr>
            <w:r w:rsidRPr="00522FAC">
              <w:rPr>
                <w:rFonts w:ascii="Times New Roman" w:hAnsi="Times New Roman" w:cs="Times New Roman"/>
                <w:b/>
                <w:sz w:val="28"/>
                <w:szCs w:val="28"/>
              </w:rPr>
              <w:t>Định mức sử dụng thiết bị (giờ)</w:t>
            </w:r>
          </w:p>
        </w:tc>
      </w:tr>
      <w:tr w:rsidR="002C5ACE" w:rsidRPr="00522FAC" w:rsidTr="00B33CAF">
        <w:trPr>
          <w:trHeight w:val="849"/>
        </w:trPr>
        <w:tc>
          <w:tcPr>
            <w:tcW w:w="746" w:type="dxa"/>
            <w:vMerge/>
            <w:vAlign w:val="center"/>
            <w:hideMark/>
          </w:tcPr>
          <w:p w:rsidR="002C5ACE" w:rsidRPr="00522FAC" w:rsidRDefault="002C5ACE" w:rsidP="00522FAC">
            <w:pPr>
              <w:spacing w:before="40" w:after="40" w:line="360" w:lineRule="exact"/>
              <w:rPr>
                <w:rFonts w:ascii="Times New Roman" w:hAnsi="Times New Roman"/>
                <w:b/>
                <w:bCs/>
                <w:sz w:val="28"/>
                <w:szCs w:val="28"/>
              </w:rPr>
            </w:pPr>
          </w:p>
        </w:tc>
        <w:tc>
          <w:tcPr>
            <w:tcW w:w="3089" w:type="dxa"/>
            <w:vMerge/>
            <w:vAlign w:val="center"/>
            <w:hideMark/>
          </w:tcPr>
          <w:p w:rsidR="002C5ACE" w:rsidRPr="00522FAC" w:rsidRDefault="002C5ACE" w:rsidP="00522FAC">
            <w:pPr>
              <w:spacing w:before="40" w:after="40" w:line="360" w:lineRule="exact"/>
              <w:rPr>
                <w:rFonts w:ascii="Times New Roman" w:hAnsi="Times New Roman"/>
                <w:b/>
                <w:bCs/>
                <w:sz w:val="28"/>
                <w:szCs w:val="28"/>
              </w:rPr>
            </w:pPr>
          </w:p>
        </w:tc>
        <w:tc>
          <w:tcPr>
            <w:tcW w:w="3969" w:type="dxa"/>
            <w:vMerge/>
            <w:vAlign w:val="center"/>
            <w:hideMark/>
          </w:tcPr>
          <w:p w:rsidR="002C5ACE" w:rsidRPr="00522FAC" w:rsidRDefault="002C5ACE" w:rsidP="00522FAC">
            <w:pPr>
              <w:spacing w:before="40" w:after="40" w:line="360" w:lineRule="exact"/>
              <w:rPr>
                <w:rFonts w:ascii="Times New Roman" w:hAnsi="Times New Roman"/>
                <w:b/>
                <w:bCs/>
                <w:sz w:val="28"/>
                <w:szCs w:val="28"/>
              </w:rPr>
            </w:pPr>
          </w:p>
        </w:tc>
        <w:tc>
          <w:tcPr>
            <w:tcW w:w="1268" w:type="dxa"/>
            <w:vMerge/>
            <w:vAlign w:val="center"/>
            <w:hideMark/>
          </w:tcPr>
          <w:p w:rsidR="002C5ACE" w:rsidRPr="00522FAC" w:rsidRDefault="002C5ACE" w:rsidP="00522FAC">
            <w:pPr>
              <w:spacing w:before="40" w:after="40" w:line="360" w:lineRule="exact"/>
              <w:rPr>
                <w:rFonts w:ascii="Times New Roman" w:hAnsi="Times New Roman"/>
                <w:b/>
                <w:bCs/>
                <w:sz w:val="28"/>
                <w:szCs w:val="28"/>
              </w:rPr>
            </w:pPr>
          </w:p>
        </w:tc>
      </w:tr>
      <w:tr w:rsidR="002C5ACE" w:rsidRPr="00522FAC" w:rsidTr="00B33CAF">
        <w:trPr>
          <w:trHeight w:val="625"/>
        </w:trPr>
        <w:tc>
          <w:tcPr>
            <w:tcW w:w="746" w:type="dxa"/>
            <w:shd w:val="clear" w:color="auto" w:fill="auto"/>
            <w:vAlign w:val="center"/>
            <w:hideMark/>
          </w:tcPr>
          <w:p w:rsidR="002C5ACE" w:rsidRPr="00522FAC" w:rsidRDefault="002C5ACE" w:rsidP="00522FAC">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A</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b/>
                <w:bCs/>
                <w:sz w:val="28"/>
                <w:szCs w:val="28"/>
              </w:rPr>
            </w:pPr>
            <w:bookmarkStart w:id="1" w:name="RANGE!B16:C87"/>
            <w:r w:rsidRPr="00522FAC">
              <w:rPr>
                <w:rFonts w:ascii="Times New Roman" w:hAnsi="Times New Roman"/>
                <w:b/>
                <w:bCs/>
                <w:sz w:val="28"/>
                <w:szCs w:val="28"/>
              </w:rPr>
              <w:t>THIẾT BỊ DẠY LÝ THUYẾT</w:t>
            </w:r>
            <w:bookmarkEnd w:id="1"/>
          </w:p>
        </w:tc>
        <w:tc>
          <w:tcPr>
            <w:tcW w:w="3969" w:type="dxa"/>
            <w:shd w:val="clear" w:color="auto" w:fill="auto"/>
            <w:vAlign w:val="center"/>
            <w:hideMark/>
          </w:tcPr>
          <w:p w:rsidR="002C5ACE" w:rsidRPr="00522FAC" w:rsidRDefault="002C5ACE" w:rsidP="00522FAC">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 </w:t>
            </w:r>
          </w:p>
        </w:tc>
        <w:tc>
          <w:tcPr>
            <w:tcW w:w="1268" w:type="dxa"/>
            <w:shd w:val="clear" w:color="auto" w:fill="auto"/>
            <w:vAlign w:val="center"/>
            <w:hideMark/>
          </w:tcPr>
          <w:p w:rsidR="002C5ACE" w:rsidRPr="00522FAC" w:rsidRDefault="002C5ACE" w:rsidP="00522FAC">
            <w:pPr>
              <w:spacing w:before="40" w:after="40" w:line="360" w:lineRule="exact"/>
              <w:jc w:val="center"/>
              <w:rPr>
                <w:rFonts w:ascii="Times New Roman" w:hAnsi="Times New Roman"/>
                <w:b/>
                <w:bCs/>
                <w:sz w:val="28"/>
                <w:szCs w:val="28"/>
              </w:rPr>
            </w:pPr>
            <w:bookmarkStart w:id="2" w:name="RANGE!D16:D87"/>
            <w:r w:rsidRPr="00522FAC">
              <w:rPr>
                <w:rFonts w:ascii="Times New Roman" w:hAnsi="Times New Roman"/>
                <w:b/>
                <w:bCs/>
                <w:sz w:val="28"/>
                <w:szCs w:val="28"/>
              </w:rPr>
              <w:t> </w:t>
            </w:r>
            <w:bookmarkEnd w:id="2"/>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vi tính</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Loại thông dụng tại thời điểm mua sắm</w:t>
            </w:r>
          </w:p>
        </w:tc>
        <w:tc>
          <w:tcPr>
            <w:tcW w:w="1268" w:type="dxa"/>
            <w:shd w:val="clear" w:color="auto" w:fill="auto"/>
            <w:vAlign w:val="center"/>
            <w:hideMark/>
          </w:tcPr>
          <w:p w:rsidR="002C5ACE" w:rsidRPr="00522FAC" w:rsidRDefault="002235D7"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24</w:t>
            </w:r>
            <w:r w:rsidR="004F3635" w:rsidRPr="00522FAC">
              <w:rPr>
                <w:rFonts w:ascii="Times New Roman" w:hAnsi="Times New Roman"/>
                <w:sz w:val="28"/>
                <w:szCs w:val="28"/>
              </w:rPr>
              <w:t>,</w:t>
            </w:r>
            <w:r w:rsidR="001059EE" w:rsidRPr="00522FAC">
              <w:rPr>
                <w:rFonts w:ascii="Times New Roman" w:hAnsi="Times New Roman"/>
                <w:sz w:val="28"/>
                <w:szCs w:val="28"/>
              </w:rPr>
              <w:t>23</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chiếu (projector)</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Cường độ sáng ≥ 2500 ANSI Lumens; Kích thước phông chiếu ≥  1800mmx1800mm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24,</w:t>
            </w:r>
            <w:r w:rsidR="001059EE" w:rsidRPr="00522FAC">
              <w:rPr>
                <w:rFonts w:ascii="Times New Roman" w:hAnsi="Times New Roman"/>
                <w:sz w:val="28"/>
                <w:szCs w:val="28"/>
              </w:rPr>
              <w:t>2</w:t>
            </w:r>
          </w:p>
        </w:tc>
      </w:tr>
      <w:tr w:rsidR="002C5ACE" w:rsidRPr="00522FAC" w:rsidTr="00B33CAF">
        <w:trPr>
          <w:trHeight w:val="949"/>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in</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Khổ</w:t>
            </w:r>
            <w:r w:rsidR="00B33CAF">
              <w:rPr>
                <w:rFonts w:ascii="Times New Roman" w:hAnsi="Times New Roman"/>
                <w:sz w:val="28"/>
                <w:szCs w:val="28"/>
              </w:rPr>
              <w:t xml:space="preserve"> A4, loại </w:t>
            </w:r>
            <w:r w:rsidRPr="00522FAC">
              <w:rPr>
                <w:rFonts w:ascii="Times New Roman" w:hAnsi="Times New Roman"/>
                <w:sz w:val="28"/>
                <w:szCs w:val="28"/>
              </w:rPr>
              <w:t>đen trắ</w:t>
            </w:r>
            <w:r w:rsidR="00522FAC">
              <w:rPr>
                <w:rFonts w:ascii="Times New Roman" w:hAnsi="Times New Roman"/>
                <w:sz w:val="28"/>
                <w:szCs w:val="28"/>
              </w:rPr>
              <w:t xml:space="preserve">ng, </w:t>
            </w:r>
            <w:r w:rsidRPr="00522FAC">
              <w:rPr>
                <w:rFonts w:ascii="Times New Roman" w:hAnsi="Times New Roman"/>
                <w:sz w:val="28"/>
                <w:szCs w:val="28"/>
              </w:rPr>
              <w:t xml:space="preserve"> thông dụng tại thời điểm mua sắm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w:t>
            </w:r>
            <w:r w:rsidR="002C5ACE" w:rsidRPr="00522FAC">
              <w:rPr>
                <w:rFonts w:ascii="Times New Roman" w:hAnsi="Times New Roman"/>
                <w:sz w:val="28"/>
                <w:szCs w:val="28"/>
              </w:rPr>
              <w:t>91</w:t>
            </w:r>
          </w:p>
        </w:tc>
      </w:tr>
      <w:tr w:rsidR="002C5ACE" w:rsidRPr="00522FAC" w:rsidTr="00B33CAF">
        <w:trPr>
          <w:trHeight w:val="31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B</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b/>
                <w:bCs/>
                <w:sz w:val="28"/>
                <w:szCs w:val="28"/>
              </w:rPr>
            </w:pPr>
            <w:r w:rsidRPr="00522FAC">
              <w:rPr>
                <w:rFonts w:ascii="Times New Roman" w:hAnsi="Times New Roman"/>
                <w:b/>
                <w:bCs/>
                <w:sz w:val="28"/>
                <w:szCs w:val="28"/>
              </w:rPr>
              <w:t>THIẾT BỊ DẠY THỰC HÀNH</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w:t>
            </w:r>
          </w:p>
        </w:tc>
        <w:tc>
          <w:tcPr>
            <w:tcW w:w="1268" w:type="dxa"/>
            <w:shd w:val="clear" w:color="auto" w:fill="auto"/>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 </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Dụng cụ cứu thương</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Theo tiêu chuẩn Việt Nam về thiết bị y tế</w:t>
            </w:r>
          </w:p>
        </w:tc>
        <w:tc>
          <w:tcPr>
            <w:tcW w:w="1268" w:type="dxa"/>
            <w:shd w:val="clear" w:color="auto" w:fill="auto"/>
            <w:vAlign w:val="center"/>
            <w:hideMark/>
          </w:tcPr>
          <w:p w:rsidR="002C5ACE" w:rsidRPr="00522FAC" w:rsidRDefault="001059EE"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0</w:t>
            </w:r>
            <w:r w:rsidR="00B33CAF">
              <w:rPr>
                <w:rFonts w:ascii="Times New Roman" w:hAnsi="Times New Roman"/>
                <w:sz w:val="28"/>
                <w:szCs w:val="28"/>
              </w:rPr>
              <w:t>,</w:t>
            </w:r>
            <w:r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9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w:t>
            </w:r>
          </w:p>
        </w:tc>
        <w:tc>
          <w:tcPr>
            <w:tcW w:w="3089" w:type="dxa"/>
            <w:shd w:val="clear" w:color="auto" w:fill="auto"/>
            <w:noWrap/>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điện thoại mỏ</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Âm l</w:t>
            </w:r>
            <w:r w:rsidRPr="00522FAC">
              <w:rPr>
                <w:rFonts w:ascii="Times New Roman" w:hAnsi="Times New Roman"/>
                <w:sz w:val="28"/>
                <w:szCs w:val="28"/>
              </w:rPr>
              <w:softHyphen/>
              <w:t>ượng trong khi liên lạc giảm trung bình là 28,7 dB, ở điều kiện tiếng ồn của môi tr</w:t>
            </w:r>
            <w:r w:rsidRPr="00522FAC">
              <w:rPr>
                <w:rFonts w:ascii="Times New Roman" w:hAnsi="Times New Roman"/>
                <w:sz w:val="28"/>
                <w:szCs w:val="28"/>
              </w:rPr>
              <w:softHyphen/>
              <w:t>ường 80 dB, thì âm thanh nghe rõ không thấp hơn 57%.</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B33CAF">
              <w:rPr>
                <w:rFonts w:ascii="Times New Roman" w:hAnsi="Times New Roman"/>
                <w:sz w:val="28"/>
                <w:szCs w:val="28"/>
              </w:rPr>
              <w:t>,00</w:t>
            </w:r>
          </w:p>
        </w:tc>
      </w:tr>
      <w:tr w:rsidR="002C5ACE" w:rsidRPr="00522FAC" w:rsidTr="00B33CAF">
        <w:trPr>
          <w:trHeight w:val="3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Búa chèn</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Áp suất khí nén: ≥ 5 kG/cm</w:t>
            </w:r>
            <w:r w:rsidRPr="00522FAC">
              <w:rPr>
                <w:rFonts w:ascii="Times New Roman" w:hAnsi="Times New Roman"/>
                <w:sz w:val="28"/>
                <w:szCs w:val="28"/>
                <w:vertAlign w:val="superscript"/>
              </w:rPr>
              <w:t>2</w:t>
            </w:r>
            <w:r w:rsidRPr="00522FAC">
              <w:rPr>
                <w:rFonts w:ascii="Times New Roman" w:hAnsi="Times New Roman"/>
                <w:sz w:val="28"/>
                <w:szCs w:val="28"/>
              </w:rPr>
              <w:t>;Lực đập: ≥ 3,5 kG</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37</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Bộ dụng cụ sơ cứu người bị nạn</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Theo tiêu chuẩn Việt nam về dụng cụ y tế</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w:t>
            </w:r>
            <w:r w:rsidR="001059EE" w:rsidRPr="00522FAC">
              <w:rPr>
                <w:rFonts w:ascii="Times New Roman" w:hAnsi="Times New Roman"/>
                <w:sz w:val="28"/>
                <w:szCs w:val="28"/>
              </w:rPr>
              <w:t>7</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Đèn lò</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Công suất ≥ 5Ah, Điện áp: 3,7v.</w:t>
            </w:r>
            <w:r w:rsidRPr="00522FAC">
              <w:rPr>
                <w:rFonts w:ascii="Times New Roman" w:hAnsi="Times New Roman"/>
                <w:sz w:val="28"/>
                <w:szCs w:val="28"/>
              </w:rPr>
              <w:br/>
              <w:t xml:space="preserve"> Thời gian hoạt động &gt; 11 giờ</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1059EE" w:rsidRPr="00522FAC">
              <w:rPr>
                <w:rFonts w:ascii="Times New Roman" w:hAnsi="Times New Roman"/>
                <w:sz w:val="28"/>
                <w:szCs w:val="28"/>
              </w:rPr>
              <w:t>6</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Bình tự cứu cá nhân</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Thời gian thở &gt; 45 phút, </w:t>
            </w:r>
            <w:r w:rsidRPr="00522FAC">
              <w:rPr>
                <w:rFonts w:ascii="Times New Roman" w:hAnsi="Times New Roman"/>
                <w:sz w:val="28"/>
                <w:szCs w:val="28"/>
              </w:rPr>
              <w:br/>
              <w:t>trọng lượng &lt; 2kg</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21,6</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Tủ sạc đèn lò</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 phù hợp với đặc tính kỹ thuật của đèn lò</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2,4</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Giá thép để dụng cụ</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4,4</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hình hệ thống đường lò mở vỉa hỗn hợp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Kích thước phù hợp với điều kiện cụ thể của cơ sở</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hình xử lý sự cố lò chuẩn bị</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Kích thước phù hợp với điều kiện cụ thể của cơ sở</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w:t>
            </w:r>
            <w:r w:rsidR="001059EE"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hình xếp cũi nóc</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Kích thước phù hợp với điều kiện cụ thể của cơ sở</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2C5ACE" w:rsidRPr="00522FAC">
              <w:rPr>
                <w:rFonts w:ascii="Times New Roman" w:hAnsi="Times New Roman"/>
                <w:sz w:val="28"/>
                <w:szCs w:val="28"/>
              </w:rPr>
              <w:t>14</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hình mạng nổ</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Chiều rộng: </w:t>
            </w:r>
            <w:r w:rsidRPr="00522FAC">
              <w:rPr>
                <w:rFonts w:ascii="Times New Roman" w:hAnsi="Times New Roman"/>
                <w:sz w:val="28"/>
                <w:szCs w:val="28"/>
                <w:u w:val="single"/>
              </w:rPr>
              <w:t>&gt;</w:t>
            </w:r>
            <w:r w:rsidRPr="00522FAC">
              <w:rPr>
                <w:rFonts w:ascii="Times New Roman" w:hAnsi="Times New Roman"/>
                <w:sz w:val="28"/>
                <w:szCs w:val="28"/>
              </w:rPr>
              <w:t xml:space="preserve"> 1m; Chiều dài: &gt; 1,5m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w:t>
            </w:r>
            <w:r w:rsidR="001059EE" w:rsidRPr="00522FAC">
              <w:rPr>
                <w:rFonts w:ascii="Times New Roman" w:hAnsi="Times New Roman"/>
                <w:sz w:val="28"/>
                <w:szCs w:val="28"/>
              </w:rPr>
              <w:t>1</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hình lò khai thác</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Mô hình tĩnh, Kích thước phù hợp với điều kiện cụ thể của cơ sở</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Xe gòong</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Dung tích: ≥ 0,8 m3. </w:t>
            </w:r>
            <w:r w:rsidRPr="00522FAC">
              <w:rPr>
                <w:rFonts w:ascii="Times New Roman" w:hAnsi="Times New Roman"/>
                <w:sz w:val="28"/>
                <w:szCs w:val="28"/>
              </w:rPr>
              <w:br/>
              <w:t>Cỡ đường xe: (600÷900)mm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52,</w:t>
            </w:r>
            <w:r w:rsidR="002C5ACE" w:rsidRPr="00522FAC">
              <w:rPr>
                <w:rFonts w:ascii="Times New Roman" w:hAnsi="Times New Roman"/>
                <w:sz w:val="28"/>
                <w:szCs w:val="28"/>
              </w:rPr>
              <w:t>09</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Xe chuyên dụng vận chuyển</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tích: &gt; 0,5 m3, cỡ đường xe: (600÷900) mm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51,</w:t>
            </w:r>
            <w:r w:rsidR="002C5ACE" w:rsidRPr="00522FAC">
              <w:rPr>
                <w:rFonts w:ascii="Times New Roman" w:hAnsi="Times New Roman"/>
                <w:sz w:val="28"/>
                <w:szCs w:val="28"/>
              </w:rPr>
              <w:t>39</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16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Thép đường ray</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Trọng lượng: (8 ÷ 24) kg/m; Dài : (6 ÷12)m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74</w:t>
            </w:r>
            <w:r w:rsidR="00B33CAF">
              <w:rPr>
                <w:rFonts w:ascii="Times New Roman" w:hAnsi="Times New Roman"/>
                <w:sz w:val="28"/>
                <w:szCs w:val="28"/>
              </w:rPr>
              <w:t>,00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đo gió</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Phạm vi đo: (0</w:t>
            </w:r>
            <w:r w:rsidRPr="00522FAC">
              <w:rPr>
                <w:rFonts w:ascii="Calibri" w:hAnsi="Calibri" w:cs="Calibri"/>
                <w:sz w:val="28"/>
                <w:szCs w:val="28"/>
              </w:rPr>
              <w:t>÷</w:t>
            </w:r>
            <w:r w:rsidRPr="00522FAC">
              <w:rPr>
                <w:rFonts w:ascii="Times New Roman" w:hAnsi="Times New Roman"/>
                <w:sz w:val="28"/>
                <w:szCs w:val="28"/>
              </w:rPr>
              <w:t>20 m/s) với nhiệt độ môi trường từ 00 C. Sai số cho phép: (0,2÷0,5) m/s</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w:t>
            </w:r>
            <w:r w:rsidR="001059EE" w:rsidRPr="00522FAC">
              <w:rPr>
                <w:rFonts w:ascii="Times New Roman" w:hAnsi="Times New Roman"/>
                <w:sz w:val="28"/>
                <w:szCs w:val="28"/>
              </w:rPr>
              <w:t>3</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18</w:t>
            </w:r>
          </w:p>
        </w:tc>
        <w:tc>
          <w:tcPr>
            <w:tcW w:w="3089" w:type="dxa"/>
            <w:shd w:val="clear" w:color="auto" w:fill="auto"/>
            <w:noWrap/>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đo khí</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Khả năng đo khí Mê tan(CH4 ) từ (0÷10)%; Cacbonic (CO2) từ (0÷10)%</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w:t>
            </w:r>
            <w:r w:rsidR="001059EE" w:rsidRPr="00522FAC">
              <w:rPr>
                <w:rFonts w:ascii="Times New Roman" w:hAnsi="Times New Roman"/>
                <w:sz w:val="28"/>
                <w:szCs w:val="28"/>
              </w:rPr>
              <w:t>3</w:t>
            </w:r>
            <w:r w:rsidR="00B33CAF">
              <w:rPr>
                <w:rFonts w:ascii="Times New Roman" w:hAnsi="Times New Roman"/>
                <w:sz w:val="28"/>
                <w:szCs w:val="28"/>
              </w:rPr>
              <w:t>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cảnh báo khí</w:t>
            </w:r>
          </w:p>
        </w:tc>
        <w:tc>
          <w:tcPr>
            <w:tcW w:w="3969" w:type="dxa"/>
            <w:shd w:val="clear" w:color="000000" w:fill="FFFFFF"/>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Phạm vi dò tìm: CO từ (0÷ 5)% ppm; O2 từ (0</w:t>
            </w:r>
            <w:r w:rsidRPr="00522FAC">
              <w:rPr>
                <w:rFonts w:ascii="Calibri" w:hAnsi="Calibri" w:cs="Calibri"/>
                <w:sz w:val="28"/>
                <w:szCs w:val="28"/>
              </w:rPr>
              <w:t>÷</w:t>
            </w:r>
            <w:r w:rsidRPr="00522FAC">
              <w:rPr>
                <w:rFonts w:ascii="Times New Roman" w:hAnsi="Times New Roman"/>
                <w:sz w:val="28"/>
                <w:szCs w:val="28"/>
              </w:rPr>
              <w:t>30)%; CH4 từ (0÷100)%</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w:t>
            </w:r>
            <w:r w:rsidR="001059EE" w:rsidRPr="00522FAC">
              <w:rPr>
                <w:rFonts w:ascii="Times New Roman" w:hAnsi="Times New Roman"/>
                <w:sz w:val="28"/>
                <w:szCs w:val="28"/>
              </w:rPr>
              <w:t>8</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Tà vẹt bê tông</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Dài: (130÷ 160)cm; Rộng: (20÷ 30)cm; Cao: (15 ÷ 25)cm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255</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Lắc líp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 phù hợp với cỡ đường ray</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41</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Ghi đường sắt </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18,</w:t>
            </w:r>
            <w:r w:rsidR="001059EE"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Cầu máng trượt</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Dài: (1,5 ÷ 2)m; Loại thông dụng trên thị trường tại thời điểm mua sắm </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65,</w:t>
            </w:r>
            <w:r w:rsidR="001059EE" w:rsidRPr="00522FAC">
              <w:rPr>
                <w:rFonts w:ascii="Times New Roman" w:hAnsi="Times New Roman"/>
                <w:sz w:val="28"/>
                <w:szCs w:val="28"/>
              </w:rPr>
              <w:t>7</w:t>
            </w:r>
            <w:r w:rsidR="00B33CAF">
              <w:rPr>
                <w:rFonts w:ascii="Times New Roman" w:hAnsi="Times New Roman"/>
                <w:sz w:val="28"/>
                <w:szCs w:val="28"/>
              </w:rPr>
              <w:t>0</w:t>
            </w:r>
          </w:p>
        </w:tc>
      </w:tr>
      <w:tr w:rsidR="005968B8" w:rsidRPr="00522FAC" w:rsidTr="00B33CAF">
        <w:trPr>
          <w:trHeight w:val="330"/>
        </w:trPr>
        <w:tc>
          <w:tcPr>
            <w:tcW w:w="746" w:type="dxa"/>
            <w:shd w:val="clear" w:color="auto" w:fill="auto"/>
            <w:noWrap/>
            <w:vAlign w:val="center"/>
            <w:hideMark/>
          </w:tcPr>
          <w:p w:rsidR="005968B8" w:rsidRPr="00522FAC" w:rsidRDefault="005968B8"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24</w:t>
            </w:r>
          </w:p>
        </w:tc>
        <w:tc>
          <w:tcPr>
            <w:tcW w:w="3089" w:type="dxa"/>
            <w:shd w:val="clear" w:color="auto" w:fill="auto"/>
            <w:vAlign w:val="center"/>
            <w:hideMark/>
          </w:tcPr>
          <w:p w:rsidR="005968B8" w:rsidRPr="00522FAC" w:rsidRDefault="005968B8" w:rsidP="00522FAC">
            <w:pPr>
              <w:spacing w:before="40" w:after="40" w:line="360" w:lineRule="exact"/>
              <w:rPr>
                <w:rFonts w:ascii="Times New Roman" w:hAnsi="Times New Roman"/>
                <w:sz w:val="28"/>
                <w:szCs w:val="28"/>
              </w:rPr>
            </w:pPr>
            <w:r w:rsidRPr="00522FAC">
              <w:rPr>
                <w:rFonts w:ascii="Times New Roman" w:hAnsi="Times New Roman"/>
                <w:sz w:val="28"/>
                <w:szCs w:val="28"/>
              </w:rPr>
              <w:t>Quang lật</w:t>
            </w:r>
          </w:p>
        </w:tc>
        <w:tc>
          <w:tcPr>
            <w:tcW w:w="3969" w:type="dxa"/>
            <w:shd w:val="clear" w:color="auto" w:fill="auto"/>
            <w:vAlign w:val="center"/>
            <w:hideMark/>
          </w:tcPr>
          <w:p w:rsidR="005968B8" w:rsidRPr="00522FAC" w:rsidRDefault="005968B8"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5968B8" w:rsidRPr="00522FAC" w:rsidRDefault="005968B8"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7,5</w:t>
            </w:r>
            <w:r w:rsidR="00B33CAF">
              <w:rPr>
                <w:rFonts w:ascii="Times New Roman" w:hAnsi="Times New Roman"/>
                <w:sz w:val="28"/>
                <w:szCs w:val="28"/>
              </w:rPr>
              <w:t>0</w:t>
            </w:r>
          </w:p>
        </w:tc>
      </w:tr>
      <w:tr w:rsidR="005968B8" w:rsidRPr="00522FAC" w:rsidTr="00B33CAF">
        <w:trPr>
          <w:trHeight w:val="330"/>
        </w:trPr>
        <w:tc>
          <w:tcPr>
            <w:tcW w:w="746" w:type="dxa"/>
            <w:shd w:val="clear" w:color="auto" w:fill="auto"/>
            <w:noWrap/>
            <w:vAlign w:val="center"/>
            <w:hideMark/>
          </w:tcPr>
          <w:p w:rsidR="005968B8" w:rsidRPr="00522FAC" w:rsidRDefault="005968B8"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25</w:t>
            </w:r>
          </w:p>
        </w:tc>
        <w:tc>
          <w:tcPr>
            <w:tcW w:w="3089" w:type="dxa"/>
            <w:shd w:val="clear" w:color="auto" w:fill="auto"/>
            <w:vAlign w:val="center"/>
            <w:hideMark/>
          </w:tcPr>
          <w:p w:rsidR="005968B8" w:rsidRPr="00522FAC" w:rsidRDefault="005968B8" w:rsidP="00522FAC">
            <w:pPr>
              <w:spacing w:before="40" w:after="40" w:line="360" w:lineRule="exact"/>
              <w:rPr>
                <w:rFonts w:ascii="Times New Roman" w:hAnsi="Times New Roman"/>
                <w:sz w:val="28"/>
                <w:szCs w:val="28"/>
              </w:rPr>
            </w:pPr>
            <w:r w:rsidRPr="00522FAC">
              <w:rPr>
                <w:rFonts w:ascii="Times New Roman" w:hAnsi="Times New Roman"/>
                <w:sz w:val="28"/>
                <w:szCs w:val="28"/>
              </w:rPr>
              <w:t>Bun ke</w:t>
            </w:r>
          </w:p>
        </w:tc>
        <w:tc>
          <w:tcPr>
            <w:tcW w:w="3969" w:type="dxa"/>
            <w:shd w:val="clear" w:color="auto" w:fill="auto"/>
            <w:vAlign w:val="center"/>
            <w:hideMark/>
          </w:tcPr>
          <w:p w:rsidR="005968B8" w:rsidRPr="00522FAC" w:rsidRDefault="005968B8"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5968B8" w:rsidRPr="00522FAC" w:rsidRDefault="005968B8"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7,5</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xúc tay gầu quay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tích gàu: ≤ 0,3m</w:t>
            </w:r>
            <w:r w:rsidRPr="00522FAC">
              <w:rPr>
                <w:rFonts w:ascii="Times New Roman" w:hAnsi="Times New Roman"/>
                <w:sz w:val="28"/>
                <w:szCs w:val="28"/>
                <w:vertAlign w:val="superscript"/>
              </w:rPr>
              <w:t>3</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xúc tay gầu lăn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tích gàu: ≤ 0,5m</w:t>
            </w:r>
            <w:r w:rsidRPr="00522FAC">
              <w:rPr>
                <w:rFonts w:ascii="Times New Roman" w:hAnsi="Times New Roman"/>
                <w:sz w:val="28"/>
                <w:szCs w:val="28"/>
                <w:vertAlign w:val="superscript"/>
              </w:rPr>
              <w:t>3</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w:t>
            </w:r>
            <w:r w:rsidR="00B33CAF">
              <w:rPr>
                <w:rFonts w:ascii="Times New Roman" w:hAnsi="Times New Roman"/>
                <w:sz w:val="28"/>
                <w:szCs w:val="28"/>
              </w:rPr>
              <w:t>,00</w:t>
            </w:r>
          </w:p>
        </w:tc>
      </w:tr>
      <w:tr w:rsidR="002C5ACE" w:rsidRPr="00522FAC" w:rsidTr="00B33CAF">
        <w:trPr>
          <w:trHeight w:val="3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28</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xúc lật hông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tích gàu: ≤ 0,4m</w:t>
            </w:r>
            <w:r w:rsidRPr="00522FAC">
              <w:rPr>
                <w:rFonts w:ascii="Times New Roman" w:hAnsi="Times New Roman"/>
                <w:sz w:val="28"/>
                <w:szCs w:val="28"/>
                <w:vertAlign w:val="superscript"/>
              </w:rPr>
              <w:t>3</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10</w:t>
            </w:r>
            <w:r w:rsidR="00B33CAF">
              <w:rPr>
                <w:rFonts w:ascii="Times New Roman" w:hAnsi="Times New Roman"/>
                <w:sz w:val="28"/>
                <w:szCs w:val="28"/>
              </w:rPr>
              <w:t>,00</w:t>
            </w:r>
          </w:p>
        </w:tc>
      </w:tr>
      <w:tr w:rsidR="002C5ACE" w:rsidRPr="00522FAC" w:rsidTr="00B33CAF">
        <w:trPr>
          <w:trHeight w:val="3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Máy cào vơ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Năng suất: ≤ 2 m</w:t>
            </w:r>
            <w:r w:rsidRPr="00522FAC">
              <w:rPr>
                <w:rFonts w:ascii="Times New Roman" w:hAnsi="Times New Roman"/>
                <w:sz w:val="28"/>
                <w:szCs w:val="28"/>
                <w:vertAlign w:val="superscript"/>
              </w:rPr>
              <w:t>3</w:t>
            </w:r>
            <w:r w:rsidRPr="00522FAC">
              <w:rPr>
                <w:rFonts w:ascii="Times New Roman" w:hAnsi="Times New Roman"/>
                <w:sz w:val="28"/>
                <w:szCs w:val="28"/>
              </w:rPr>
              <w:t>/phút</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w:t>
            </w:r>
            <w:r w:rsidR="00B33CAF">
              <w:rPr>
                <w:rFonts w:ascii="Times New Roman" w:hAnsi="Times New Roman"/>
                <w:sz w:val="28"/>
                <w:szCs w:val="28"/>
              </w:rPr>
              <w:t>,00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30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Hệ thống tời</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Cấp phòng nổ: ExdI, Lực kéo: &gt; 10 kN, Khoảng xa vận tải: </w:t>
            </w:r>
            <w:r w:rsidRPr="00522FAC">
              <w:rPr>
                <w:rFonts w:ascii="Calibri" w:hAnsi="Calibri" w:cs="Calibri"/>
                <w:sz w:val="28"/>
                <w:szCs w:val="28"/>
              </w:rPr>
              <w:t>≥</w:t>
            </w:r>
            <w:r w:rsidRPr="00522FAC">
              <w:rPr>
                <w:rFonts w:ascii="Times New Roman" w:hAnsi="Times New Roman"/>
                <w:sz w:val="28"/>
                <w:szCs w:val="28"/>
              </w:rPr>
              <w:t xml:space="preserve"> 30 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10</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Máng cào</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Năng suất &gt; 30 tấn/giờ; lực kéo: ≥  50 kN; khoảng xa vận tải &gt; 50 m; cấp phòng nổ: Exdl</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Băng tải</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Bề rộng băng: ≥ 400mm; Năng suất: (40÷80) tấn/giờ</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10</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Máy nén khí </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Công suất: ≥ 15 kW; Q= 6 m3/ph; Áp suất: (5÷7) kG/cm2</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36,</w:t>
            </w:r>
            <w:r w:rsidR="002C5ACE" w:rsidRPr="00522FAC">
              <w:rPr>
                <w:rFonts w:ascii="Times New Roman" w:hAnsi="Times New Roman"/>
                <w:sz w:val="28"/>
                <w:szCs w:val="28"/>
              </w:rPr>
              <w:t>19</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Máy khoan điện thăm dò</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Phòng nổ: ExdI; Công suất: ≤1,5 kW</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13</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khoan điện cầm tay.</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Phòng nổ: ExdI; Công suất: ≤1,5 kW</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22</w:t>
            </w:r>
            <w:r w:rsidR="00B33CAF">
              <w:rPr>
                <w:rFonts w:ascii="Times New Roman" w:hAnsi="Times New Roman"/>
                <w:sz w:val="28"/>
                <w:szCs w:val="28"/>
              </w:rPr>
              <w:t>,00</w:t>
            </w:r>
          </w:p>
        </w:tc>
      </w:tr>
      <w:tr w:rsidR="002C5ACE" w:rsidRPr="00522FAC" w:rsidTr="00B33CAF">
        <w:trPr>
          <w:trHeight w:val="72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Khoan khí ép có giá</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Áp suất khí nén: ≥ 7 kG/cm</w:t>
            </w:r>
            <w:r w:rsidRPr="00522FAC">
              <w:rPr>
                <w:rFonts w:ascii="Times New Roman" w:hAnsi="Times New Roman"/>
                <w:sz w:val="28"/>
                <w:szCs w:val="28"/>
                <w:vertAlign w:val="superscript"/>
              </w:rPr>
              <w:t>2</w:t>
            </w:r>
            <w:r w:rsidRPr="00522FAC">
              <w:rPr>
                <w:rFonts w:ascii="Times New Roman" w:hAnsi="Times New Roman"/>
                <w:sz w:val="28"/>
                <w:szCs w:val="28"/>
              </w:rPr>
              <w:t xml:space="preserve"> ; Đường kính lỗ khoan: ≥ 32mm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22</w:t>
            </w:r>
            <w:r w:rsidR="00B33CAF">
              <w:rPr>
                <w:rFonts w:ascii="Times New Roman" w:hAnsi="Times New Roman"/>
                <w:sz w:val="28"/>
                <w:szCs w:val="28"/>
              </w:rPr>
              <w:t>,00</w:t>
            </w:r>
          </w:p>
        </w:tc>
      </w:tr>
      <w:tr w:rsidR="002C5ACE" w:rsidRPr="00522FAC" w:rsidTr="00B33CAF">
        <w:trPr>
          <w:trHeight w:val="72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Khoan khí ép thăm dò có giá</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Áp suất khí nén: ≥ 7 kG/cm</w:t>
            </w:r>
            <w:r w:rsidRPr="00522FAC">
              <w:rPr>
                <w:rFonts w:ascii="Times New Roman" w:hAnsi="Times New Roman"/>
                <w:sz w:val="28"/>
                <w:szCs w:val="28"/>
                <w:vertAlign w:val="superscript"/>
              </w:rPr>
              <w:t>2</w:t>
            </w:r>
            <w:r w:rsidRPr="00522FAC">
              <w:rPr>
                <w:rFonts w:ascii="Times New Roman" w:hAnsi="Times New Roman"/>
                <w:sz w:val="28"/>
                <w:szCs w:val="28"/>
              </w:rPr>
              <w:t xml:space="preserve"> ; Đường kính lỗ khoan: ≥ 32mm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13</w:t>
            </w:r>
            <w:r w:rsidR="00B33CAF">
              <w:rPr>
                <w:rFonts w:ascii="Times New Roman" w:hAnsi="Times New Roman"/>
                <w:sz w:val="28"/>
                <w:szCs w:val="28"/>
              </w:rPr>
              <w:t>,00</w:t>
            </w:r>
          </w:p>
        </w:tc>
      </w:tr>
      <w:tr w:rsidR="002C5ACE" w:rsidRPr="00522FAC" w:rsidTr="00B33CAF">
        <w:trPr>
          <w:trHeight w:val="72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38</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Khoan khí nén cầm tay</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Áp suất khí nén: ≥ 7 kG/cm</w:t>
            </w:r>
            <w:r w:rsidRPr="00522FAC">
              <w:rPr>
                <w:rFonts w:ascii="Times New Roman" w:hAnsi="Times New Roman"/>
                <w:sz w:val="28"/>
                <w:szCs w:val="28"/>
                <w:vertAlign w:val="superscript"/>
              </w:rPr>
              <w:t>2</w:t>
            </w:r>
            <w:r w:rsidRPr="00522FAC">
              <w:rPr>
                <w:rFonts w:ascii="Times New Roman" w:hAnsi="Times New Roman"/>
                <w:sz w:val="28"/>
                <w:szCs w:val="28"/>
              </w:rPr>
              <w:t xml:space="preserve"> ; Đường kính lỗ khoan: ≥ 32mm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khoan neo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Sức nâng: ≤ 35 KN; Mô men xoắn: ≤70N.m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2</w:t>
            </w:r>
            <w:r w:rsidR="00B33CAF">
              <w:rPr>
                <w:rFonts w:ascii="Times New Roman" w:hAnsi="Times New Roman"/>
                <w:sz w:val="28"/>
                <w:szCs w:val="28"/>
              </w:rPr>
              <w:t>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Vì chống kim loại hình thang</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Loại thép chữ U,I tiết diện ≥ 5,7 m2</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128,</w:t>
            </w:r>
            <w:r w:rsidR="001059EE" w:rsidRPr="00522FAC">
              <w:rPr>
                <w:rFonts w:ascii="Times New Roman" w:hAnsi="Times New Roman"/>
                <w:sz w:val="28"/>
                <w:szCs w:val="28"/>
              </w:rPr>
              <w:t>93</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Vì chống kim loại hình vòm</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Loại thép chữ U, tiết diện ≥ (6,5 ÷ 22,5) m2</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128,</w:t>
            </w:r>
            <w:r w:rsidR="001059EE" w:rsidRPr="00522FAC">
              <w:rPr>
                <w:rFonts w:ascii="Times New Roman" w:hAnsi="Times New Roman"/>
                <w:sz w:val="28"/>
                <w:szCs w:val="28"/>
              </w:rPr>
              <w:t>93</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xiết neo thép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 Loại DZ - 200S, Áp suất từ (0÷35)at</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xiết neo cáp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Loại DZ - 200, Áp suất từ (0÷20) at</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40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Máy bơm bê tông</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Lưu lượng: </w:t>
            </w:r>
            <w:r w:rsidRPr="00522FAC">
              <w:rPr>
                <w:rFonts w:ascii="Calibri" w:hAnsi="Calibri" w:cs="Calibri"/>
                <w:sz w:val="28"/>
                <w:szCs w:val="28"/>
              </w:rPr>
              <w:t>≥</w:t>
            </w:r>
            <w:r w:rsidRPr="00522FAC">
              <w:rPr>
                <w:rFonts w:ascii="Times New Roman" w:hAnsi="Times New Roman"/>
                <w:sz w:val="28"/>
                <w:szCs w:val="28"/>
              </w:rPr>
              <w:t xml:space="preserve"> 1m</w:t>
            </w:r>
            <w:r w:rsidRPr="00522FAC">
              <w:rPr>
                <w:rFonts w:ascii="Times New Roman" w:hAnsi="Times New Roman"/>
                <w:sz w:val="28"/>
                <w:szCs w:val="28"/>
                <w:vertAlign w:val="superscript"/>
              </w:rPr>
              <w:t>3</w:t>
            </w:r>
            <w:r w:rsidRPr="00522FAC">
              <w:rPr>
                <w:rFonts w:ascii="Times New Roman" w:hAnsi="Times New Roman"/>
                <w:sz w:val="28"/>
                <w:szCs w:val="28"/>
              </w:rPr>
              <w:t>/h; Áp suất: ≥  2 Mpa</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5</w:t>
            </w:r>
            <w:r w:rsidR="00B33CAF">
              <w:rPr>
                <w:rFonts w:ascii="Times New Roman" w:hAnsi="Times New Roman"/>
                <w:sz w:val="28"/>
                <w:szCs w:val="28"/>
              </w:rPr>
              <w:t>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Máy kiểm tra neo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noWrap/>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Lực kéo: </w:t>
            </w:r>
            <w:r w:rsidRPr="00522FAC">
              <w:rPr>
                <w:rFonts w:ascii="Symbol" w:hAnsi="Symbol"/>
                <w:sz w:val="28"/>
                <w:szCs w:val="28"/>
              </w:rPr>
              <w:t></w:t>
            </w:r>
            <w:r w:rsidRPr="00522FAC">
              <w:rPr>
                <w:rFonts w:ascii="Times New Roman" w:hAnsi="Times New Roman"/>
                <w:sz w:val="28"/>
                <w:szCs w:val="28"/>
              </w:rPr>
              <w:t xml:space="preserve"> 5KN</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0,</w:t>
            </w:r>
            <w:r w:rsidR="001059EE" w:rsidRPr="00522FAC">
              <w:rPr>
                <w:rFonts w:ascii="Times New Roman" w:hAnsi="Times New Roman"/>
                <w:sz w:val="28"/>
                <w:szCs w:val="28"/>
              </w:rPr>
              <w:t>8</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Vì chống thủy lực đơn xà </w:t>
            </w:r>
            <w:r w:rsidRPr="00522FAC">
              <w:rPr>
                <w:rFonts w:ascii="Times New Roman" w:hAnsi="Times New Roman"/>
                <w:sz w:val="28"/>
                <w:szCs w:val="28"/>
              </w:rPr>
              <w:lastRenderedPageBreak/>
              <w:t>khớp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lastRenderedPageBreak/>
              <w:t xml:space="preserve">Tải trọng: (280÷294) kN Chiều </w:t>
            </w:r>
            <w:r w:rsidRPr="00522FAC">
              <w:rPr>
                <w:rFonts w:ascii="Times New Roman" w:hAnsi="Times New Roman"/>
                <w:sz w:val="28"/>
                <w:szCs w:val="28"/>
              </w:rPr>
              <w:lastRenderedPageBreak/>
              <w:t>cao: (1000÷2240) 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8</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47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Giá thủy lực di động (XDY)</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Tải trọng: (950÷ 1600kN); chiều cao: (1760÷2460) mm; Áp suất: (7÷ 35) Mpa</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6</w:t>
            </w:r>
            <w:r w:rsidR="00B33CAF">
              <w:rPr>
                <w:rFonts w:ascii="Times New Roman" w:hAnsi="Times New Roman"/>
                <w:sz w:val="28"/>
                <w:szCs w:val="28"/>
              </w:rPr>
              <w:t>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48</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Giá xích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Tải trọng: </w:t>
            </w:r>
            <w:r w:rsidRPr="00522FAC">
              <w:rPr>
                <w:rFonts w:ascii="Calibri" w:hAnsi="Calibri" w:cs="Calibri"/>
                <w:sz w:val="28"/>
                <w:szCs w:val="28"/>
              </w:rPr>
              <w:t>≥</w:t>
            </w:r>
            <w:r w:rsidRPr="00522FAC">
              <w:rPr>
                <w:rFonts w:ascii="Times New Roman" w:hAnsi="Times New Roman"/>
                <w:sz w:val="28"/>
                <w:szCs w:val="28"/>
              </w:rPr>
              <w:t xml:space="preserve"> 1000kN; chiều cao: (1760÷2460) mm; Áp suất: (7÷ 35) Mpa</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6</w:t>
            </w:r>
            <w:r w:rsidR="00B33CAF">
              <w:rPr>
                <w:rFonts w:ascii="Times New Roman" w:hAnsi="Times New Roman"/>
                <w:sz w:val="28"/>
                <w:szCs w:val="28"/>
              </w:rPr>
              <w:t>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Giá khung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Tải trọng: </w:t>
            </w:r>
            <w:r w:rsidRPr="00522FAC">
              <w:rPr>
                <w:rFonts w:ascii="Calibri" w:hAnsi="Calibri" w:cs="Calibri"/>
                <w:sz w:val="28"/>
                <w:szCs w:val="28"/>
              </w:rPr>
              <w:t>≥</w:t>
            </w:r>
            <w:r w:rsidRPr="00522FAC">
              <w:rPr>
                <w:rFonts w:ascii="Times New Roman" w:hAnsi="Times New Roman"/>
                <w:sz w:val="28"/>
                <w:szCs w:val="28"/>
              </w:rPr>
              <w:t xml:space="preserve"> 1000kN; chiều cao: (1760÷2460) mm; Áp suất: (7÷ 35) Mpa</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6</w:t>
            </w:r>
            <w:r w:rsidR="00B33CAF">
              <w:rPr>
                <w:rFonts w:ascii="Times New Roman" w:hAnsi="Times New Roman"/>
                <w:sz w:val="28"/>
                <w:szCs w:val="28"/>
              </w:rPr>
              <w:t>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Giàn mềm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Tải trọng: </w:t>
            </w:r>
            <w:r w:rsidRPr="00522FAC">
              <w:rPr>
                <w:rFonts w:ascii="Calibri" w:hAnsi="Calibri" w:cs="Calibri"/>
                <w:sz w:val="28"/>
                <w:szCs w:val="28"/>
              </w:rPr>
              <w:t>≥</w:t>
            </w:r>
            <w:r w:rsidRPr="00522FAC">
              <w:rPr>
                <w:rFonts w:ascii="Times New Roman" w:hAnsi="Times New Roman"/>
                <w:sz w:val="28"/>
                <w:szCs w:val="28"/>
              </w:rPr>
              <w:t xml:space="preserve"> 1000kN; chiều cao: (1760÷2460) mm; Áp suất: (7÷ 35) Mpa</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r w:rsidR="001059EE" w:rsidRPr="00522FAC">
              <w:rPr>
                <w:rFonts w:ascii="Times New Roman" w:hAnsi="Times New Roman"/>
                <w:sz w:val="28"/>
                <w:szCs w:val="28"/>
              </w:rPr>
              <w:t>6</w:t>
            </w:r>
            <w:r w:rsidR="00B33CAF">
              <w:rPr>
                <w:rFonts w:ascii="Times New Roman" w:hAnsi="Times New Roman"/>
                <w:sz w:val="28"/>
                <w:szCs w:val="28"/>
              </w:rPr>
              <w:t>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Trạm bơm nhũ hóa</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tích trạm bơm: (600÷ 1200)lít; Áp lực: (7÷35)Mpa; Lưu lượng: ≥ 80 lít/phút</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0,</w:t>
            </w:r>
            <w:r w:rsidR="001059EE" w:rsidRPr="00522FAC">
              <w:rPr>
                <w:rFonts w:ascii="Times New Roman" w:hAnsi="Times New Roman"/>
                <w:sz w:val="28"/>
                <w:szCs w:val="28"/>
              </w:rPr>
              <w:t>8</w:t>
            </w:r>
            <w:r w:rsidR="00B33CAF">
              <w:rPr>
                <w:rFonts w:ascii="Times New Roman" w:hAnsi="Times New Roman"/>
                <w:sz w:val="28"/>
                <w:szCs w:val="28"/>
              </w:rPr>
              <w:t>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đào lò (</w:t>
            </w:r>
            <w:r w:rsidR="00B33CAF">
              <w:rPr>
                <w:rFonts w:ascii="Times New Roman" w:hAnsi="Times New Roman"/>
                <w:sz w:val="28"/>
                <w:szCs w:val="28"/>
              </w:rPr>
              <w:t>Thực tập</w:t>
            </w:r>
            <w:r w:rsidRPr="00522FAC">
              <w:rPr>
                <w:rFonts w:ascii="Times New Roman" w:hAnsi="Times New Roman"/>
                <w:sz w:val="28"/>
                <w:szCs w:val="28"/>
              </w:rPr>
              <w:t xml:space="preserve"> tại doanh nghiệp)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Loại các công ty mỏ đang sử dụng</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Cột thủy lực đơn</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Tải trọng: (280÷294) kN Chiều cao: (1000÷2240) 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45</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bơm nước</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Công suất  ≥ 350w</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67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cân mực laser</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Độ chính xác </w:t>
            </w:r>
            <w:r w:rsidRPr="00522FAC">
              <w:rPr>
                <w:rFonts w:ascii="Times New Roman" w:hAnsi="Times New Roman"/>
                <w:sz w:val="28"/>
                <w:szCs w:val="28"/>
              </w:rPr>
              <w:br/>
            </w:r>
            <w:r w:rsidRPr="00522FAC">
              <w:rPr>
                <w:rFonts w:ascii="Calibri" w:hAnsi="Calibri" w:cs="Calibri"/>
                <w:sz w:val="28"/>
                <w:szCs w:val="28"/>
              </w:rPr>
              <w:t>≤±</w:t>
            </w:r>
            <w:r w:rsidRPr="00522FAC">
              <w:rPr>
                <w:rFonts w:ascii="Times New Roman" w:hAnsi="Times New Roman"/>
                <w:sz w:val="28"/>
                <w:szCs w:val="28"/>
              </w:rPr>
              <w:t>2mm/15m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9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kinh vĩ</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Độ phóng đại: ≥ 30x</w:t>
            </w:r>
            <w:r w:rsidRPr="00522FAC">
              <w:rPr>
                <w:rFonts w:ascii="Times New Roman" w:hAnsi="Times New Roman"/>
                <w:sz w:val="28"/>
                <w:szCs w:val="28"/>
              </w:rPr>
              <w:br/>
              <w:t>Trường nhìn: 1°30'</w:t>
            </w:r>
            <w:r w:rsidRPr="00522FAC">
              <w:rPr>
                <w:rFonts w:ascii="Times New Roman" w:hAnsi="Times New Roman"/>
                <w:sz w:val="28"/>
                <w:szCs w:val="28"/>
              </w:rPr>
              <w:br/>
              <w:t>Sai số đo góc: 2"</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99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thủy bình</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Độ phóng đại: ≥ 25x</w:t>
            </w:r>
            <w:r w:rsidRPr="00522FAC">
              <w:rPr>
                <w:rFonts w:ascii="Times New Roman" w:hAnsi="Times New Roman"/>
                <w:sz w:val="28"/>
                <w:szCs w:val="28"/>
              </w:rPr>
              <w:br/>
              <w:t>Trường nhìn: 1°30'</w:t>
            </w:r>
            <w:r w:rsidRPr="00522FAC">
              <w:rPr>
                <w:rFonts w:ascii="Times New Roman" w:hAnsi="Times New Roman"/>
                <w:sz w:val="28"/>
                <w:szCs w:val="28"/>
              </w:rPr>
              <w:br/>
              <w:t>Sai số : ± 1,5mm/1km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58</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trộn bê tông tự do</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tích thùng chứa  ≥ 150 lít, cánh trộn gắn với trục quay</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trộn bê tông cưỡng bức</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Dung tích thùng chứa  ≥ 150 lít, cánh trộn gắn với trục quay</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405"/>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phun bê tông</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Lưu lượng: </w:t>
            </w:r>
            <w:r w:rsidRPr="00522FAC">
              <w:rPr>
                <w:rFonts w:ascii="Calibri" w:hAnsi="Calibri" w:cs="Calibri"/>
                <w:sz w:val="28"/>
                <w:szCs w:val="28"/>
              </w:rPr>
              <w:t>≥</w:t>
            </w:r>
            <w:r w:rsidRPr="00522FAC">
              <w:rPr>
                <w:rFonts w:ascii="Times New Roman" w:hAnsi="Times New Roman"/>
                <w:sz w:val="28"/>
                <w:szCs w:val="28"/>
              </w:rPr>
              <w:t xml:space="preserve"> 1m</w:t>
            </w:r>
            <w:r w:rsidRPr="00522FAC">
              <w:rPr>
                <w:rFonts w:ascii="Times New Roman" w:hAnsi="Times New Roman"/>
                <w:sz w:val="28"/>
                <w:szCs w:val="28"/>
                <w:vertAlign w:val="superscript"/>
              </w:rPr>
              <w:t>3</w:t>
            </w:r>
            <w:r w:rsidRPr="00522FAC">
              <w:rPr>
                <w:rFonts w:ascii="Times New Roman" w:hAnsi="Times New Roman"/>
                <w:sz w:val="28"/>
                <w:szCs w:val="28"/>
              </w:rPr>
              <w:t>/h; Áp suất: ≥  2 Mpa</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61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bơm bê tông tĩnh</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Năng suất bơm bê tông &gt;5m3/h</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uốn thép</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Công suất ≥ 2,2kW</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Máy đầm bê tông</w:t>
            </w:r>
          </w:p>
        </w:tc>
        <w:tc>
          <w:tcPr>
            <w:tcW w:w="3969" w:type="dxa"/>
            <w:shd w:val="clear" w:color="auto" w:fill="auto"/>
            <w:vAlign w:val="center"/>
            <w:hideMark/>
          </w:tcPr>
          <w:p w:rsidR="002C5ACE" w:rsidRPr="00522FAC" w:rsidRDefault="002C5ACE" w:rsidP="00B33CAF">
            <w:pPr>
              <w:spacing w:before="40" w:after="40" w:line="360" w:lineRule="exact"/>
              <w:rPr>
                <w:rFonts w:ascii="Times New Roman" w:hAnsi="Times New Roman"/>
                <w:sz w:val="28"/>
                <w:szCs w:val="28"/>
              </w:rPr>
            </w:pPr>
            <w:r w:rsidRPr="00522FAC">
              <w:rPr>
                <w:rFonts w:ascii="Times New Roman" w:hAnsi="Times New Roman"/>
                <w:sz w:val="28"/>
                <w:szCs w:val="28"/>
              </w:rPr>
              <w:t xml:space="preserve">Chạy điện; công suất  ≥ 0,75 </w:t>
            </w:r>
            <w:r w:rsidR="00B33CAF">
              <w:rPr>
                <w:rFonts w:ascii="Times New Roman" w:hAnsi="Times New Roman"/>
                <w:sz w:val="28"/>
                <w:szCs w:val="28"/>
              </w:rPr>
              <w:t>K</w:t>
            </w:r>
            <w:r w:rsidRPr="00522FAC">
              <w:rPr>
                <w:rFonts w:ascii="Times New Roman" w:hAnsi="Times New Roman"/>
                <w:sz w:val="28"/>
                <w:szCs w:val="28"/>
              </w:rPr>
              <w:t>W</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64</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Bộ lắp dựng cốp pha định hình cấu kiện vòm</w:t>
            </w:r>
          </w:p>
        </w:tc>
        <w:tc>
          <w:tcPr>
            <w:tcW w:w="3969" w:type="dxa"/>
            <w:shd w:val="clear" w:color="auto" w:fill="auto"/>
            <w:vAlign w:val="center"/>
            <w:hideMark/>
          </w:tcPr>
          <w:p w:rsidR="002C5ACE" w:rsidRPr="00522FAC" w:rsidRDefault="00B33CAF"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B33CAF" w:rsidRDefault="002C5ACE" w:rsidP="00522FAC">
            <w:pPr>
              <w:spacing w:before="40" w:after="40" w:line="360" w:lineRule="exact"/>
              <w:jc w:val="center"/>
              <w:rPr>
                <w:rFonts w:ascii="Times New Roman" w:hAnsi="Times New Roman"/>
                <w:bCs/>
                <w:sz w:val="28"/>
                <w:szCs w:val="28"/>
              </w:rPr>
            </w:pPr>
            <w:r w:rsidRPr="00B33CAF">
              <w:rPr>
                <w:rFonts w:ascii="Times New Roman" w:hAnsi="Times New Roman"/>
                <w:bCs/>
                <w:sz w:val="28"/>
                <w:szCs w:val="28"/>
              </w:rPr>
              <w:t>65</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Hệ thống thiết bị cốp pha trượt cho tuy nen, hầm trong lò</w:t>
            </w:r>
          </w:p>
        </w:tc>
        <w:tc>
          <w:tcPr>
            <w:tcW w:w="3969" w:type="dxa"/>
            <w:shd w:val="clear" w:color="auto" w:fill="auto"/>
            <w:vAlign w:val="center"/>
            <w:hideMark/>
          </w:tcPr>
          <w:p w:rsidR="002C5ACE" w:rsidRPr="00522FAC" w:rsidRDefault="00B33CAF"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66</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Bộ dụng cụ hỗ trợ</w:t>
            </w:r>
          </w:p>
        </w:tc>
        <w:tc>
          <w:tcPr>
            <w:tcW w:w="3969" w:type="dxa"/>
            <w:shd w:val="clear" w:color="auto" w:fill="auto"/>
            <w:vAlign w:val="center"/>
            <w:hideMark/>
          </w:tcPr>
          <w:p w:rsidR="002C5ACE" w:rsidRPr="00522FAC" w:rsidRDefault="00B33CAF"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67</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Bộ dụng cụ xây gạch đá</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80</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68</w:t>
            </w:r>
          </w:p>
        </w:tc>
        <w:tc>
          <w:tcPr>
            <w:tcW w:w="3089" w:type="dxa"/>
            <w:shd w:val="clear" w:color="auto" w:fill="auto"/>
            <w:noWrap/>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Dụng cụ kiểm tra</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69</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Thang</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Thang gấp cao ≥ 2m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70</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Bộ cờ lê</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Độ mở: (6÷24) 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33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71</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Mỏ lết</w:t>
            </w:r>
          </w:p>
        </w:tc>
        <w:tc>
          <w:tcPr>
            <w:tcW w:w="396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Độ mở tối đa: ≥ 34 mm</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72</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Vam các loại</w:t>
            </w:r>
          </w:p>
        </w:tc>
        <w:tc>
          <w:tcPr>
            <w:tcW w:w="3969" w:type="dxa"/>
            <w:shd w:val="clear" w:color="auto" w:fill="auto"/>
            <w:vAlign w:val="center"/>
            <w:hideMark/>
          </w:tcPr>
          <w:p w:rsidR="002C5ACE" w:rsidRPr="00522FAC" w:rsidRDefault="002C5ACE" w:rsidP="00B33CAF">
            <w:pPr>
              <w:spacing w:before="40" w:after="40" w:line="360" w:lineRule="exact"/>
              <w:rPr>
                <w:rFonts w:ascii="Times New Roman" w:hAnsi="Times New Roman"/>
                <w:sz w:val="28"/>
                <w:szCs w:val="28"/>
              </w:rPr>
            </w:pPr>
            <w:r w:rsidRPr="00522FAC">
              <w:rPr>
                <w:rFonts w:ascii="Times New Roman" w:hAnsi="Times New Roman"/>
                <w:sz w:val="28"/>
                <w:szCs w:val="28"/>
              </w:rPr>
              <w:t>Vật liệu: thép cứng</w:t>
            </w:r>
            <w:r w:rsidR="00B33CAF">
              <w:rPr>
                <w:rFonts w:ascii="Times New Roman" w:hAnsi="Times New Roman"/>
                <w:sz w:val="28"/>
                <w:szCs w:val="28"/>
              </w:rPr>
              <w:t xml:space="preserve">, dạng </w:t>
            </w:r>
            <w:r w:rsidRPr="00522FAC">
              <w:rPr>
                <w:rFonts w:ascii="Times New Roman" w:hAnsi="Times New Roman"/>
                <w:sz w:val="28"/>
                <w:szCs w:val="28"/>
              </w:rPr>
              <w:t>Vam cần</w:t>
            </w:r>
          </w:p>
        </w:tc>
        <w:tc>
          <w:tcPr>
            <w:tcW w:w="1268" w:type="dxa"/>
            <w:shd w:val="clear" w:color="auto" w:fill="auto"/>
            <w:vAlign w:val="center"/>
            <w:hideMark/>
          </w:tcPr>
          <w:p w:rsidR="002C5ACE" w:rsidRPr="00522FAC" w:rsidRDefault="001059E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r w:rsidR="00B33CAF">
              <w:rPr>
                <w:rFonts w:ascii="Times New Roman" w:hAnsi="Times New Roman"/>
                <w:sz w:val="28"/>
                <w:szCs w:val="28"/>
              </w:rPr>
              <w:t>,00</w:t>
            </w:r>
          </w:p>
        </w:tc>
      </w:tr>
      <w:tr w:rsidR="002C5ACE" w:rsidRPr="00522FAC" w:rsidTr="00B33CAF">
        <w:trPr>
          <w:trHeight w:val="660"/>
        </w:trPr>
        <w:tc>
          <w:tcPr>
            <w:tcW w:w="746" w:type="dxa"/>
            <w:shd w:val="clear" w:color="auto" w:fill="auto"/>
            <w:noWrap/>
            <w:vAlign w:val="center"/>
            <w:hideMark/>
          </w:tcPr>
          <w:p w:rsidR="002C5ACE" w:rsidRPr="00522FAC" w:rsidRDefault="002C5ACE"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73</w:t>
            </w:r>
          </w:p>
        </w:tc>
        <w:tc>
          <w:tcPr>
            <w:tcW w:w="3089" w:type="dxa"/>
            <w:shd w:val="clear" w:color="auto" w:fill="auto"/>
            <w:vAlign w:val="center"/>
            <w:hideMark/>
          </w:tcPr>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Choòng đào</w:t>
            </w:r>
          </w:p>
        </w:tc>
        <w:tc>
          <w:tcPr>
            <w:tcW w:w="3969" w:type="dxa"/>
            <w:shd w:val="clear" w:color="auto" w:fill="auto"/>
            <w:vAlign w:val="center"/>
            <w:hideMark/>
          </w:tcPr>
          <w:p w:rsidR="00B33CAF"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 xml:space="preserve">Đường kính (26÷32) mm; </w:t>
            </w:r>
          </w:p>
          <w:p w:rsidR="002C5ACE" w:rsidRPr="00522FAC" w:rsidRDefault="002C5ACE" w:rsidP="00522FAC">
            <w:pPr>
              <w:spacing w:before="40" w:after="40" w:line="360" w:lineRule="exact"/>
              <w:rPr>
                <w:rFonts w:ascii="Times New Roman" w:hAnsi="Times New Roman"/>
                <w:sz w:val="28"/>
                <w:szCs w:val="28"/>
              </w:rPr>
            </w:pPr>
            <w:r w:rsidRPr="00522FAC">
              <w:rPr>
                <w:rFonts w:ascii="Times New Roman" w:hAnsi="Times New Roman"/>
                <w:sz w:val="28"/>
                <w:szCs w:val="28"/>
              </w:rPr>
              <w:t>Dài (1.2÷1.8)m</w:t>
            </w:r>
          </w:p>
        </w:tc>
        <w:tc>
          <w:tcPr>
            <w:tcW w:w="1268" w:type="dxa"/>
            <w:shd w:val="clear" w:color="auto" w:fill="auto"/>
            <w:vAlign w:val="center"/>
            <w:hideMark/>
          </w:tcPr>
          <w:p w:rsidR="002C5ACE" w:rsidRPr="00522FAC" w:rsidRDefault="004F3635"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144,</w:t>
            </w:r>
            <w:r w:rsidR="001059EE" w:rsidRPr="00522FAC">
              <w:rPr>
                <w:rFonts w:ascii="Times New Roman" w:hAnsi="Times New Roman"/>
                <w:sz w:val="28"/>
                <w:szCs w:val="28"/>
              </w:rPr>
              <w:t>2</w:t>
            </w:r>
            <w:r w:rsidR="00B33CAF">
              <w:rPr>
                <w:rFonts w:ascii="Times New Roman" w:hAnsi="Times New Roman"/>
                <w:sz w:val="28"/>
                <w:szCs w:val="28"/>
              </w:rPr>
              <w:t>0</w:t>
            </w:r>
          </w:p>
        </w:tc>
      </w:tr>
      <w:tr w:rsidR="00846B2C" w:rsidRPr="00522FAC" w:rsidTr="00B33CAF">
        <w:trPr>
          <w:trHeight w:val="330"/>
        </w:trPr>
        <w:tc>
          <w:tcPr>
            <w:tcW w:w="746" w:type="dxa"/>
            <w:shd w:val="clear" w:color="auto" w:fill="auto"/>
            <w:noWrap/>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74</w:t>
            </w:r>
          </w:p>
        </w:tc>
        <w:tc>
          <w:tcPr>
            <w:tcW w:w="3089" w:type="dxa"/>
            <w:shd w:val="clear" w:color="auto" w:fill="auto"/>
            <w:vAlign w:val="center"/>
            <w:hideMark/>
          </w:tcPr>
          <w:p w:rsidR="00846B2C" w:rsidRPr="00522FAC" w:rsidRDefault="00846B2C" w:rsidP="00522FAC">
            <w:pPr>
              <w:spacing w:before="40" w:after="40" w:line="360" w:lineRule="exact"/>
              <w:rPr>
                <w:rFonts w:ascii="Times New Roman" w:hAnsi="Times New Roman"/>
                <w:sz w:val="28"/>
                <w:szCs w:val="28"/>
              </w:rPr>
            </w:pPr>
            <w:r w:rsidRPr="00522FAC">
              <w:rPr>
                <w:rFonts w:ascii="Times New Roman" w:hAnsi="Times New Roman"/>
                <w:sz w:val="28"/>
                <w:szCs w:val="28"/>
              </w:rPr>
              <w:t>Cuốc chim</w:t>
            </w:r>
          </w:p>
        </w:tc>
        <w:tc>
          <w:tcPr>
            <w:tcW w:w="3969" w:type="dxa"/>
            <w:shd w:val="clear" w:color="auto" w:fill="auto"/>
            <w:vAlign w:val="center"/>
            <w:hideMark/>
          </w:tcPr>
          <w:p w:rsidR="00846B2C" w:rsidRPr="00522FAC" w:rsidRDefault="00846B2C"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103,8</w:t>
            </w:r>
            <w:r w:rsidR="00B33CAF">
              <w:rPr>
                <w:rFonts w:ascii="Times New Roman" w:hAnsi="Times New Roman"/>
                <w:sz w:val="28"/>
                <w:szCs w:val="28"/>
              </w:rPr>
              <w:t>0</w:t>
            </w:r>
          </w:p>
        </w:tc>
      </w:tr>
      <w:tr w:rsidR="00846B2C" w:rsidRPr="00522FAC" w:rsidTr="00B33CAF">
        <w:trPr>
          <w:trHeight w:val="330"/>
        </w:trPr>
        <w:tc>
          <w:tcPr>
            <w:tcW w:w="746" w:type="dxa"/>
            <w:shd w:val="clear" w:color="auto" w:fill="auto"/>
            <w:noWrap/>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75</w:t>
            </w:r>
          </w:p>
        </w:tc>
        <w:tc>
          <w:tcPr>
            <w:tcW w:w="3089" w:type="dxa"/>
            <w:shd w:val="clear" w:color="auto" w:fill="auto"/>
            <w:vAlign w:val="center"/>
            <w:hideMark/>
          </w:tcPr>
          <w:p w:rsidR="00846B2C" w:rsidRPr="00522FAC" w:rsidRDefault="00846B2C" w:rsidP="00522FAC">
            <w:pPr>
              <w:spacing w:before="40" w:after="40" w:line="360" w:lineRule="exact"/>
              <w:rPr>
                <w:rFonts w:ascii="Times New Roman" w:hAnsi="Times New Roman"/>
                <w:sz w:val="28"/>
                <w:szCs w:val="28"/>
              </w:rPr>
            </w:pPr>
            <w:r w:rsidRPr="00522FAC">
              <w:rPr>
                <w:rFonts w:ascii="Times New Roman" w:hAnsi="Times New Roman"/>
                <w:sz w:val="28"/>
                <w:szCs w:val="28"/>
              </w:rPr>
              <w:t>Xẻng</w:t>
            </w:r>
          </w:p>
        </w:tc>
        <w:tc>
          <w:tcPr>
            <w:tcW w:w="3969" w:type="dxa"/>
            <w:shd w:val="clear" w:color="auto" w:fill="auto"/>
            <w:vAlign w:val="center"/>
            <w:hideMark/>
          </w:tcPr>
          <w:p w:rsidR="00846B2C" w:rsidRPr="00522FAC" w:rsidRDefault="00846B2C"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175</w:t>
            </w:r>
            <w:r w:rsidR="00B33CAF">
              <w:rPr>
                <w:rFonts w:ascii="Times New Roman" w:hAnsi="Times New Roman"/>
                <w:sz w:val="28"/>
                <w:szCs w:val="28"/>
              </w:rPr>
              <w:t>,00</w:t>
            </w:r>
          </w:p>
        </w:tc>
      </w:tr>
      <w:tr w:rsidR="00846B2C" w:rsidRPr="00522FAC" w:rsidTr="00B33CAF">
        <w:trPr>
          <w:trHeight w:val="330"/>
        </w:trPr>
        <w:tc>
          <w:tcPr>
            <w:tcW w:w="746" w:type="dxa"/>
            <w:shd w:val="clear" w:color="auto" w:fill="auto"/>
            <w:noWrap/>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76</w:t>
            </w:r>
          </w:p>
        </w:tc>
        <w:tc>
          <w:tcPr>
            <w:tcW w:w="3089" w:type="dxa"/>
            <w:shd w:val="clear" w:color="auto" w:fill="auto"/>
            <w:vAlign w:val="center"/>
            <w:hideMark/>
          </w:tcPr>
          <w:p w:rsidR="00846B2C" w:rsidRPr="00522FAC" w:rsidRDefault="00846B2C" w:rsidP="00522FAC">
            <w:pPr>
              <w:spacing w:before="40" w:after="40" w:line="360" w:lineRule="exact"/>
              <w:rPr>
                <w:rFonts w:ascii="Times New Roman" w:hAnsi="Times New Roman"/>
                <w:sz w:val="28"/>
                <w:szCs w:val="28"/>
              </w:rPr>
            </w:pPr>
            <w:r w:rsidRPr="00522FAC">
              <w:rPr>
                <w:rFonts w:ascii="Times New Roman" w:hAnsi="Times New Roman"/>
                <w:sz w:val="28"/>
                <w:szCs w:val="28"/>
              </w:rPr>
              <w:t>Thước đo</w:t>
            </w:r>
          </w:p>
        </w:tc>
        <w:tc>
          <w:tcPr>
            <w:tcW w:w="3969" w:type="dxa"/>
            <w:shd w:val="clear" w:color="auto" w:fill="auto"/>
            <w:vAlign w:val="center"/>
            <w:hideMark/>
          </w:tcPr>
          <w:p w:rsidR="00846B2C" w:rsidRPr="00522FAC" w:rsidRDefault="00846B2C"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4,2</w:t>
            </w:r>
            <w:r w:rsidR="00B33CAF">
              <w:rPr>
                <w:rFonts w:ascii="Times New Roman" w:hAnsi="Times New Roman"/>
                <w:sz w:val="28"/>
                <w:szCs w:val="28"/>
              </w:rPr>
              <w:t>0</w:t>
            </w:r>
          </w:p>
        </w:tc>
      </w:tr>
      <w:tr w:rsidR="00846B2C" w:rsidRPr="00522FAC" w:rsidTr="00B33CAF">
        <w:trPr>
          <w:trHeight w:val="330"/>
        </w:trPr>
        <w:tc>
          <w:tcPr>
            <w:tcW w:w="746" w:type="dxa"/>
            <w:shd w:val="clear" w:color="auto" w:fill="auto"/>
            <w:noWrap/>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77</w:t>
            </w:r>
          </w:p>
        </w:tc>
        <w:tc>
          <w:tcPr>
            <w:tcW w:w="3089" w:type="dxa"/>
            <w:shd w:val="clear" w:color="auto" w:fill="auto"/>
            <w:vAlign w:val="center"/>
            <w:hideMark/>
          </w:tcPr>
          <w:p w:rsidR="00846B2C" w:rsidRPr="00522FAC" w:rsidRDefault="00846B2C" w:rsidP="00522FAC">
            <w:pPr>
              <w:spacing w:before="40" w:after="40" w:line="360" w:lineRule="exact"/>
              <w:rPr>
                <w:rFonts w:ascii="Times New Roman" w:hAnsi="Times New Roman"/>
                <w:sz w:val="28"/>
                <w:szCs w:val="28"/>
              </w:rPr>
            </w:pPr>
            <w:r w:rsidRPr="00522FAC">
              <w:rPr>
                <w:rFonts w:ascii="Times New Roman" w:hAnsi="Times New Roman"/>
                <w:sz w:val="28"/>
                <w:szCs w:val="28"/>
              </w:rPr>
              <w:t>Quả dọi</w:t>
            </w:r>
          </w:p>
        </w:tc>
        <w:tc>
          <w:tcPr>
            <w:tcW w:w="3969" w:type="dxa"/>
            <w:shd w:val="clear" w:color="auto" w:fill="auto"/>
            <w:vAlign w:val="center"/>
            <w:hideMark/>
          </w:tcPr>
          <w:p w:rsidR="00846B2C" w:rsidRPr="00522FAC" w:rsidRDefault="00846B2C"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846B2C" w:rsidRPr="00522FAC" w:rsidRDefault="00846B2C"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63,2</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78</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Cào</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25,4</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79</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Búa lò</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270,8</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80</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Bộ dụng cụ tháo lắp</w:t>
            </w:r>
          </w:p>
        </w:tc>
        <w:tc>
          <w:tcPr>
            <w:tcW w:w="396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Loại thông thường có: 36 chi tiết</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120,3</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81</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Kìm</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Loại thông dụng trên thị trường</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6,8</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82</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Đèn hiệu</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trong mỏ đang sử dụng</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62,8</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83</w:t>
            </w:r>
          </w:p>
        </w:tc>
        <w:tc>
          <w:tcPr>
            <w:tcW w:w="3089" w:type="dxa"/>
            <w:shd w:val="clear" w:color="auto" w:fill="auto"/>
            <w:noWrap/>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Bảng đo khí</w:t>
            </w:r>
          </w:p>
        </w:tc>
        <w:tc>
          <w:tcPr>
            <w:tcW w:w="3969" w:type="dxa"/>
            <w:shd w:val="clear" w:color="auto" w:fill="auto"/>
            <w:vAlign w:val="center"/>
            <w:hideMark/>
          </w:tcPr>
          <w:p w:rsid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 xml:space="preserve">Chiều rộng:  ≥ 20 cm; </w:t>
            </w:r>
          </w:p>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Chiều cao: ≥ 40 cm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20,2</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84</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Cờ tín hiệu</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20,2</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85</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Còi tín hiệu</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20,2</w:t>
            </w:r>
            <w:r w:rsidR="00B33CAF">
              <w:rPr>
                <w:rFonts w:ascii="Times New Roman" w:hAnsi="Times New Roman"/>
                <w:sz w:val="28"/>
                <w:szCs w:val="28"/>
              </w:rPr>
              <w:t>0</w:t>
            </w:r>
          </w:p>
        </w:tc>
      </w:tr>
      <w:tr w:rsidR="00E542D3" w:rsidRPr="00522FAC" w:rsidTr="00B33CAF">
        <w:trPr>
          <w:trHeight w:val="66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86</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Bộ biển báo nguy hiểm</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Chiều rộng và chiều cao: ≥ 30 cm; Ký hiệu cảnh báo được kẻ bằng sơ phản quang</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73,2</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87</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Búa tạ</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Khối lượng: (2÷5) kg</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32</w:t>
            </w:r>
            <w:r w:rsidR="00B33CAF">
              <w:rPr>
                <w:rFonts w:ascii="Times New Roman" w:hAnsi="Times New Roman"/>
                <w:sz w:val="28"/>
                <w:szCs w:val="28"/>
              </w:rPr>
              <w:t>,00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88</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Búa đóng đinh</w:t>
            </w:r>
          </w:p>
        </w:tc>
        <w:tc>
          <w:tcPr>
            <w:tcW w:w="3969" w:type="dxa"/>
            <w:shd w:val="clear" w:color="auto" w:fill="auto"/>
            <w:noWrap/>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89</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Choòng khoan khí nén thăm dò</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Dài: (4 ÷ 8)m; Đường kính: (32÷ 50) mm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13,2</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90</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Choòng khoan điện thăm dò</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Dài: (4 ÷ 8)m; Đường kính: (32÷ 50) mm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13,2</w:t>
            </w:r>
            <w:r w:rsidR="00B33CAF">
              <w:rPr>
                <w:rFonts w:ascii="Times New Roman" w:hAnsi="Times New Roman"/>
                <w:sz w:val="28"/>
                <w:szCs w:val="28"/>
              </w:rPr>
              <w:t>0</w:t>
            </w:r>
          </w:p>
        </w:tc>
      </w:tr>
      <w:tr w:rsidR="00E542D3" w:rsidRPr="00522FAC" w:rsidTr="00B33CAF">
        <w:trPr>
          <w:trHeight w:val="6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91</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Sàn công tác</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Khung bằng thép định hình lắp giáp, sàn bằng gỗ ván kích thước ≥(2,5x20x2000)mm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61,1</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92</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Choòng khoan điện</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Loại xoắn ruột gà; Dài: ≥ 2000mm; Đường kính: ≥30mm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30,8</w:t>
            </w:r>
            <w:r w:rsidR="00B33CAF">
              <w:rPr>
                <w:rFonts w:ascii="Times New Roman" w:hAnsi="Times New Roman"/>
                <w:sz w:val="28"/>
                <w:szCs w:val="28"/>
              </w:rPr>
              <w:t>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93</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Choòng khoan khí nén</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Dài: ≥ 2000mm; Đường kính: ≥30mm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30,8</w:t>
            </w:r>
            <w:r w:rsidR="00B33CAF">
              <w:rPr>
                <w:rFonts w:ascii="Times New Roman" w:hAnsi="Times New Roman"/>
                <w:sz w:val="28"/>
                <w:szCs w:val="28"/>
              </w:rPr>
              <w:t>0</w:t>
            </w:r>
          </w:p>
        </w:tc>
      </w:tr>
      <w:tr w:rsidR="00E542D3" w:rsidRPr="00522FAC" w:rsidTr="00B33CAF">
        <w:trPr>
          <w:trHeight w:val="66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94</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Thước thẳng</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51</w:t>
            </w:r>
            <w:r w:rsidR="00B33CAF">
              <w:rPr>
                <w:rFonts w:ascii="Times New Roman" w:hAnsi="Times New Roman"/>
                <w:sz w:val="28"/>
                <w:szCs w:val="28"/>
              </w:rPr>
              <w:t>,00</w:t>
            </w:r>
          </w:p>
        </w:tc>
      </w:tr>
      <w:tr w:rsidR="00E542D3" w:rsidRPr="00522FAC" w:rsidTr="00B33CAF">
        <w:trPr>
          <w:trHeight w:val="330"/>
        </w:trPr>
        <w:tc>
          <w:tcPr>
            <w:tcW w:w="746" w:type="dxa"/>
            <w:shd w:val="clear" w:color="auto" w:fill="auto"/>
            <w:noWrap/>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95</w:t>
            </w:r>
          </w:p>
        </w:tc>
        <w:tc>
          <w:tcPr>
            <w:tcW w:w="3089" w:type="dxa"/>
            <w:shd w:val="clear" w:color="auto" w:fill="auto"/>
            <w:vAlign w:val="center"/>
            <w:hideMark/>
          </w:tcPr>
          <w:p w:rsidR="00E542D3" w:rsidRPr="00522FAC" w:rsidRDefault="00E542D3" w:rsidP="00522FAC">
            <w:pPr>
              <w:spacing w:before="40" w:after="40" w:line="360" w:lineRule="exact"/>
              <w:rPr>
                <w:rFonts w:ascii="Times New Roman" w:hAnsi="Times New Roman"/>
                <w:sz w:val="28"/>
                <w:szCs w:val="28"/>
              </w:rPr>
            </w:pPr>
            <w:r w:rsidRPr="00522FAC">
              <w:rPr>
                <w:rFonts w:ascii="Times New Roman" w:hAnsi="Times New Roman"/>
                <w:sz w:val="28"/>
                <w:szCs w:val="28"/>
              </w:rPr>
              <w:t>Tay xả dịch</w:t>
            </w:r>
          </w:p>
        </w:tc>
        <w:tc>
          <w:tcPr>
            <w:tcW w:w="3969" w:type="dxa"/>
            <w:shd w:val="clear" w:color="auto" w:fill="auto"/>
            <w:vAlign w:val="center"/>
            <w:hideMark/>
          </w:tcPr>
          <w:p w:rsidR="00E542D3" w:rsidRPr="00522FAC" w:rsidRDefault="00E542D3" w:rsidP="00B33CAF">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68" w:type="dxa"/>
            <w:shd w:val="clear" w:color="auto" w:fill="auto"/>
            <w:vAlign w:val="center"/>
            <w:hideMark/>
          </w:tcPr>
          <w:p w:rsidR="00E542D3" w:rsidRPr="00522FAC" w:rsidRDefault="00E542D3" w:rsidP="00522FAC">
            <w:pPr>
              <w:spacing w:before="40" w:after="40" w:line="360" w:lineRule="exact"/>
              <w:jc w:val="center"/>
              <w:rPr>
                <w:rFonts w:ascii="Times New Roman" w:hAnsi="Times New Roman"/>
                <w:sz w:val="28"/>
                <w:szCs w:val="28"/>
              </w:rPr>
            </w:pPr>
            <w:r w:rsidRPr="00522FAC">
              <w:rPr>
                <w:rFonts w:ascii="Times New Roman" w:hAnsi="Times New Roman"/>
                <w:sz w:val="28"/>
                <w:szCs w:val="28"/>
              </w:rPr>
              <w:t>1,6</w:t>
            </w:r>
            <w:r w:rsidR="00B33CAF">
              <w:rPr>
                <w:rFonts w:ascii="Times New Roman" w:hAnsi="Times New Roman"/>
                <w:sz w:val="28"/>
                <w:szCs w:val="28"/>
              </w:rPr>
              <w:t>0</w:t>
            </w:r>
          </w:p>
        </w:tc>
      </w:tr>
    </w:tbl>
    <w:p w:rsidR="002C5ACE" w:rsidRPr="00522FAC" w:rsidRDefault="002C5ACE">
      <w:pPr>
        <w:rPr>
          <w:sz w:val="28"/>
          <w:szCs w:val="28"/>
        </w:rPr>
      </w:pPr>
    </w:p>
    <w:p w:rsidR="002C5ACE" w:rsidRPr="00522FAC" w:rsidRDefault="002C5ACE">
      <w:pPr>
        <w:rPr>
          <w:sz w:val="28"/>
          <w:szCs w:val="28"/>
        </w:rPr>
      </w:pPr>
    </w:p>
    <w:p w:rsidR="002C5ACE" w:rsidRPr="00522FAC" w:rsidRDefault="002C5ACE">
      <w:pPr>
        <w:rPr>
          <w:sz w:val="28"/>
          <w:szCs w:val="28"/>
        </w:rPr>
      </w:pPr>
    </w:p>
    <w:p w:rsidR="00CC51E1" w:rsidRPr="00522FAC" w:rsidRDefault="00CC51E1">
      <w:pPr>
        <w:rPr>
          <w:sz w:val="28"/>
          <w:szCs w:val="28"/>
        </w:rPr>
      </w:pPr>
    </w:p>
    <w:p w:rsidR="002C5ACE" w:rsidRPr="00522FAC" w:rsidRDefault="002C5ACE">
      <w:pPr>
        <w:rPr>
          <w:sz w:val="28"/>
          <w:szCs w:val="28"/>
        </w:rPr>
      </w:pPr>
      <w:r w:rsidRPr="00522FAC">
        <w:rPr>
          <w:rFonts w:ascii="Times New Roman" w:hAnsi="Times New Roman"/>
          <w:b/>
          <w:bCs/>
          <w:sz w:val="28"/>
          <w:szCs w:val="28"/>
        </w:rPr>
        <w:lastRenderedPageBreak/>
        <w:t>III. ĐỊNH MỨC VẬT TƯ</w:t>
      </w:r>
    </w:p>
    <w:tbl>
      <w:tblPr>
        <w:tblW w:w="9073" w:type="dxa"/>
        <w:tblInd w:w="108" w:type="dxa"/>
        <w:tblLook w:val="04A0" w:firstRow="1" w:lastRow="0" w:firstColumn="1" w:lastColumn="0" w:noHBand="0" w:noVBand="1"/>
      </w:tblPr>
      <w:tblGrid>
        <w:gridCol w:w="780"/>
        <w:gridCol w:w="2339"/>
        <w:gridCol w:w="1134"/>
        <w:gridCol w:w="3544"/>
        <w:gridCol w:w="1276"/>
      </w:tblGrid>
      <w:tr w:rsidR="002C5ACE" w:rsidRPr="00522FAC" w:rsidTr="00B33CAF">
        <w:trPr>
          <w:trHeight w:val="480"/>
          <w:tblHeader/>
        </w:trPr>
        <w:tc>
          <w:tcPr>
            <w:tcW w:w="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5ACE" w:rsidRPr="00522FAC" w:rsidRDefault="002C5ACE" w:rsidP="00B33CAF">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STT</w:t>
            </w:r>
          </w:p>
        </w:tc>
        <w:tc>
          <w:tcPr>
            <w:tcW w:w="2339" w:type="dxa"/>
            <w:tcBorders>
              <w:top w:val="single" w:sz="4" w:space="0" w:color="auto"/>
              <w:left w:val="nil"/>
              <w:bottom w:val="single" w:sz="4" w:space="0" w:color="auto"/>
              <w:right w:val="single" w:sz="4" w:space="0" w:color="auto"/>
            </w:tcBorders>
            <w:shd w:val="clear" w:color="000000" w:fill="FFFFFF"/>
            <w:noWrap/>
            <w:vAlign w:val="center"/>
            <w:hideMark/>
          </w:tcPr>
          <w:p w:rsidR="002C5ACE" w:rsidRPr="00522FAC" w:rsidRDefault="002C5ACE" w:rsidP="00B33CAF">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Tên vật tư</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C5ACE" w:rsidRPr="00522FAC" w:rsidRDefault="002C5ACE" w:rsidP="00B33CAF">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Đơn vị tính</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2C5ACE" w:rsidRPr="00522FAC" w:rsidRDefault="002C5ACE" w:rsidP="00B33CAF">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Yêu cầu kỹ thuật</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C5ACE" w:rsidRPr="00522FAC" w:rsidRDefault="002C5ACE" w:rsidP="00B33CAF">
            <w:pPr>
              <w:spacing w:before="40" w:after="40" w:line="360" w:lineRule="exact"/>
              <w:jc w:val="center"/>
              <w:rPr>
                <w:rFonts w:ascii="Times New Roman" w:hAnsi="Times New Roman"/>
                <w:b/>
                <w:bCs/>
                <w:sz w:val="28"/>
                <w:szCs w:val="28"/>
              </w:rPr>
            </w:pPr>
            <w:r w:rsidRPr="00522FAC">
              <w:rPr>
                <w:rFonts w:ascii="Times New Roman" w:hAnsi="Times New Roman"/>
                <w:b/>
                <w:bCs/>
                <w:sz w:val="28"/>
                <w:szCs w:val="28"/>
              </w:rPr>
              <w:t>Tiêu hao</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1</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 xml:space="preserve">Quần áo </w:t>
            </w:r>
            <w:r w:rsidR="00B33CAF">
              <w:rPr>
                <w:rFonts w:ascii="Times New Roman" w:hAnsi="Times New Roman"/>
                <w:sz w:val="28"/>
                <w:szCs w:val="28"/>
              </w:rPr>
              <w:t>bảo hộ lao động</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Bộ</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1,63</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2</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Găng tay cá nhân</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Đôi</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2,65</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3</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Khẩu trang cá nhân</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5,4</w:t>
            </w:r>
            <w:r w:rsidR="00B33CAF">
              <w:rPr>
                <w:rFonts w:ascii="Times New Roman" w:hAnsi="Times New Roman" w:cs="Times New Roman"/>
                <w:sz w:val="28"/>
                <w:szCs w:val="28"/>
              </w:rPr>
              <w:t>0</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4</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Ghệt</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Đôi</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1,63</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5</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Ủng lò</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Đôi</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1,63</w:t>
            </w:r>
          </w:p>
        </w:tc>
      </w:tr>
      <w:tr w:rsidR="00276B84"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6</w:t>
            </w:r>
          </w:p>
        </w:tc>
        <w:tc>
          <w:tcPr>
            <w:tcW w:w="2339"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Mũ lò</w:t>
            </w:r>
          </w:p>
        </w:tc>
        <w:tc>
          <w:tcPr>
            <w:tcW w:w="1134"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rPr>
                <w:rFonts w:ascii="Times New Roman" w:hAnsi="Times New Roman"/>
                <w:sz w:val="28"/>
                <w:szCs w:val="28"/>
              </w:rPr>
            </w:pPr>
            <w:r w:rsidRPr="00522FAC">
              <w:rPr>
                <w:rFonts w:ascii="Times New Roman" w:hAnsi="Times New Roman"/>
                <w:sz w:val="28"/>
                <w:szCs w:val="28"/>
              </w:rPr>
              <w:t>Theo tiêu chuẩn Việt Nam về bảo hộ lao động</w:t>
            </w:r>
          </w:p>
        </w:tc>
        <w:tc>
          <w:tcPr>
            <w:tcW w:w="1276" w:type="dxa"/>
            <w:tcBorders>
              <w:top w:val="nil"/>
              <w:left w:val="nil"/>
              <w:bottom w:val="single" w:sz="4" w:space="0" w:color="auto"/>
              <w:right w:val="single" w:sz="4" w:space="0" w:color="auto"/>
            </w:tcBorders>
            <w:shd w:val="clear" w:color="000000" w:fill="FFFFFF"/>
            <w:vAlign w:val="center"/>
            <w:hideMark/>
          </w:tcPr>
          <w:p w:rsidR="00276B84" w:rsidRPr="00522FAC" w:rsidRDefault="00276B84"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1,63</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7</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Phấn trắng</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Hộp</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47</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8</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Giấy in</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Tờ</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Khổ A4</w:t>
            </w:r>
            <w:r w:rsidR="00AB7171">
              <w:rPr>
                <w:rFonts w:ascii="Times New Roman" w:hAnsi="Times New Roman"/>
                <w:sz w:val="28"/>
                <w:szCs w:val="28"/>
              </w:rPr>
              <w:t>, loại thông dụng trên thị trường</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854</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9</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Mực in</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Hộp</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Phù hợp với chủng loại máy in</w:t>
            </w:r>
            <w:r w:rsidR="00AB7171">
              <w:rPr>
                <w:rFonts w:ascii="Times New Roman" w:hAnsi="Times New Roman"/>
                <w:sz w:val="28"/>
                <w:szCs w:val="28"/>
              </w:rPr>
              <w:t>, thông dụng trên thị trường</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w:t>
            </w:r>
            <w:r w:rsidR="0003389A" w:rsidRPr="00522FAC">
              <w:rPr>
                <w:rFonts w:ascii="Times New Roman" w:hAnsi="Times New Roman" w:cs="Times New Roman"/>
                <w:sz w:val="28"/>
                <w:szCs w:val="28"/>
              </w:rPr>
              <w:t>39</w:t>
            </w:r>
          </w:p>
        </w:tc>
      </w:tr>
      <w:tr w:rsidR="00996A50" w:rsidRPr="00522FAC" w:rsidTr="00B33CAF">
        <w:trPr>
          <w:trHeight w:val="48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10</w:t>
            </w:r>
          </w:p>
        </w:tc>
        <w:tc>
          <w:tcPr>
            <w:tcW w:w="2339"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rPr>
                <w:rFonts w:ascii="Times New Roman" w:hAnsi="Times New Roman"/>
                <w:sz w:val="28"/>
                <w:szCs w:val="28"/>
              </w:rPr>
            </w:pPr>
            <w:r w:rsidRPr="00522FAC">
              <w:rPr>
                <w:rFonts w:ascii="Times New Roman" w:hAnsi="Times New Roman"/>
                <w:sz w:val="28"/>
                <w:szCs w:val="28"/>
              </w:rPr>
              <w:t>Phiếu lĩnh dụng cụ, vật tư</w:t>
            </w:r>
          </w:p>
        </w:tc>
        <w:tc>
          <w:tcPr>
            <w:tcW w:w="1134"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Tờ</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7</w:t>
            </w:r>
            <w:r w:rsidR="00B33CAF">
              <w:rPr>
                <w:rFonts w:ascii="Times New Roman" w:hAnsi="Times New Roman" w:cs="Times New Roman"/>
                <w:sz w:val="28"/>
                <w:szCs w:val="28"/>
              </w:rPr>
              <w:t>,00</w:t>
            </w:r>
          </w:p>
        </w:tc>
      </w:tr>
      <w:tr w:rsidR="00996A50"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11</w:t>
            </w:r>
          </w:p>
        </w:tc>
        <w:tc>
          <w:tcPr>
            <w:tcW w:w="2339"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AB7171">
            <w:pPr>
              <w:spacing w:before="40" w:after="40" w:line="360" w:lineRule="exact"/>
              <w:rPr>
                <w:rFonts w:ascii="Times New Roman" w:hAnsi="Times New Roman"/>
                <w:sz w:val="28"/>
                <w:szCs w:val="28"/>
              </w:rPr>
            </w:pPr>
            <w:r w:rsidRPr="00522FAC">
              <w:rPr>
                <w:rFonts w:ascii="Times New Roman" w:hAnsi="Times New Roman"/>
                <w:sz w:val="28"/>
                <w:szCs w:val="28"/>
              </w:rPr>
              <w:t>Sổ giao</w:t>
            </w:r>
            <w:r w:rsidR="00AB7171">
              <w:rPr>
                <w:rFonts w:ascii="Times New Roman" w:hAnsi="Times New Roman"/>
                <w:sz w:val="28"/>
                <w:szCs w:val="28"/>
              </w:rPr>
              <w:t xml:space="preserve"> </w:t>
            </w:r>
            <w:r w:rsidRPr="00522FAC">
              <w:rPr>
                <w:rFonts w:ascii="Times New Roman" w:hAnsi="Times New Roman"/>
                <w:sz w:val="28"/>
                <w:szCs w:val="28"/>
              </w:rPr>
              <w:t>nhận</w:t>
            </w:r>
          </w:p>
        </w:tc>
        <w:tc>
          <w:tcPr>
            <w:tcW w:w="1134"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7,13</w:t>
            </w:r>
          </w:p>
        </w:tc>
      </w:tr>
      <w:tr w:rsidR="00996A50" w:rsidRPr="00522FAC" w:rsidTr="00B33CAF">
        <w:trPr>
          <w:trHeight w:val="452"/>
        </w:trPr>
        <w:tc>
          <w:tcPr>
            <w:tcW w:w="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12</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rPr>
                <w:rFonts w:ascii="Times New Roman" w:hAnsi="Times New Roman"/>
                <w:sz w:val="28"/>
                <w:szCs w:val="28"/>
              </w:rPr>
            </w:pPr>
            <w:r w:rsidRPr="00522FAC">
              <w:rPr>
                <w:rFonts w:ascii="Times New Roman" w:hAnsi="Times New Roman"/>
                <w:sz w:val="28"/>
                <w:szCs w:val="28"/>
              </w:rPr>
              <w:t>Bút viết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6A50" w:rsidRPr="00522FAC" w:rsidRDefault="00996A50" w:rsidP="00AB7171">
            <w:pPr>
              <w:tabs>
                <w:tab w:val="left" w:pos="457"/>
              </w:tabs>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996A50" w:rsidRPr="00522FAC" w:rsidRDefault="00996A50"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35,29</w:t>
            </w:r>
          </w:p>
        </w:tc>
      </w:tr>
      <w:tr w:rsidR="0003389A" w:rsidRPr="00522FAC" w:rsidTr="00B33CAF">
        <w:trPr>
          <w:trHeight w:val="285"/>
        </w:trPr>
        <w:tc>
          <w:tcPr>
            <w:tcW w:w="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13</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Sổ tay cá nhân</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389A" w:rsidRPr="00522FAC" w:rsidRDefault="00996A50" w:rsidP="00AB7171">
            <w:pPr>
              <w:spacing w:before="40" w:after="40" w:line="360" w:lineRule="exact"/>
              <w:jc w:val="both"/>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22</w:t>
            </w:r>
            <w:r w:rsidR="00B33CAF">
              <w:rPr>
                <w:rFonts w:ascii="Times New Roman" w:hAnsi="Times New Roman" w:cs="Times New Roman"/>
                <w:sz w:val="28"/>
                <w:szCs w:val="28"/>
              </w:rPr>
              <w:t>,00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14</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Phiếu lĩnh dụng cụ, thiết bị</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Tờ</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AB7171" w:rsidP="00AB7171">
            <w:pPr>
              <w:spacing w:before="40" w:after="40" w:line="360" w:lineRule="exact"/>
              <w:jc w:val="both"/>
              <w:rPr>
                <w:rFonts w:ascii="Times New Roman" w:hAnsi="Times New Roman"/>
                <w:sz w:val="28"/>
                <w:szCs w:val="28"/>
              </w:rPr>
            </w:pPr>
            <w:r>
              <w:rPr>
                <w:rFonts w:ascii="Times New Roman" w:hAnsi="Times New Roman"/>
                <w:sz w:val="28"/>
                <w:szCs w:val="28"/>
              </w:rPr>
              <w:t>Khổ</w:t>
            </w:r>
            <w:r w:rsidR="0003389A" w:rsidRPr="00522FAC">
              <w:rPr>
                <w:rFonts w:ascii="Times New Roman" w:hAnsi="Times New Roman"/>
                <w:sz w:val="28"/>
                <w:szCs w:val="28"/>
              </w:rPr>
              <w:t xml:space="preserve"> A4</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AB7171">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w:t>
            </w:r>
            <w:r w:rsidR="00AB7171">
              <w:rPr>
                <w:rFonts w:ascii="Times New Roman" w:hAnsi="Times New Roman" w:cs="Times New Roman"/>
                <w:sz w:val="28"/>
                <w:szCs w:val="28"/>
              </w:rPr>
              <w:t>3</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15</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Chèn hãm</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AB7171">
            <w:pPr>
              <w:spacing w:before="40" w:after="40" w:line="360" w:lineRule="exact"/>
              <w:jc w:val="both"/>
              <w:rPr>
                <w:rFonts w:ascii="Times New Roman" w:hAnsi="Times New Roman"/>
                <w:sz w:val="28"/>
                <w:szCs w:val="28"/>
              </w:rPr>
            </w:pPr>
            <w:r w:rsidRPr="00522FAC">
              <w:rPr>
                <w:rFonts w:ascii="Times New Roman" w:hAnsi="Times New Roman"/>
                <w:sz w:val="28"/>
                <w:szCs w:val="28"/>
              </w:rPr>
              <w:t>Đoạn gỗ dài (1÷2,4)m. Đư</w:t>
            </w:r>
            <w:r w:rsidR="00AB7171">
              <w:rPr>
                <w:rFonts w:ascii="Times New Roman" w:hAnsi="Times New Roman"/>
                <w:sz w:val="28"/>
                <w:szCs w:val="28"/>
              </w:rPr>
              <w:t>ờ</w:t>
            </w:r>
            <w:r w:rsidRPr="00522FAC">
              <w:rPr>
                <w:rFonts w:ascii="Times New Roman" w:hAnsi="Times New Roman"/>
                <w:sz w:val="28"/>
                <w:szCs w:val="28"/>
              </w:rPr>
              <w:t>ng kính 100mm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w:t>
            </w:r>
            <w:r w:rsidR="0003389A" w:rsidRPr="00522FAC">
              <w:rPr>
                <w:rFonts w:ascii="Times New Roman" w:hAnsi="Times New Roman" w:cs="Times New Roman"/>
                <w:sz w:val="28"/>
                <w:szCs w:val="28"/>
              </w:rPr>
              <w:t>41</w:t>
            </w:r>
          </w:p>
        </w:tc>
      </w:tr>
      <w:tr w:rsidR="006F34A8" w:rsidRPr="00522FAC" w:rsidTr="00AB7171">
        <w:trPr>
          <w:trHeight w:val="946"/>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nhận lệnh sản xuất</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AB7171">
            <w:pPr>
              <w:spacing w:before="40" w:after="40" w:line="360" w:lineRule="exact"/>
              <w:jc w:val="both"/>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w:t>
            </w:r>
            <w:r w:rsidR="00B33CAF">
              <w:rPr>
                <w:rFonts w:ascii="Times New Roman" w:hAnsi="Times New Roman" w:cs="Times New Roman"/>
                <w:sz w:val="28"/>
                <w:szCs w:val="28"/>
              </w:rPr>
              <w:t>,00</w:t>
            </w:r>
          </w:p>
        </w:tc>
      </w:tr>
      <w:tr w:rsidR="006F34A8"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lastRenderedPageBreak/>
              <w:t>17</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bàn giao ca</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AB7171">
            <w:pPr>
              <w:spacing w:before="40" w:after="40" w:line="360" w:lineRule="exact"/>
              <w:jc w:val="both"/>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2,3</w:t>
            </w:r>
            <w:r w:rsidR="00B33CAF">
              <w:rPr>
                <w:rFonts w:ascii="Times New Roman" w:hAnsi="Times New Roman" w:cs="Times New Roman"/>
                <w:sz w:val="28"/>
                <w:szCs w:val="28"/>
              </w:rPr>
              <w:t>0</w:t>
            </w:r>
          </w:p>
        </w:tc>
      </w:tr>
      <w:tr w:rsidR="006F34A8"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18</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báo cáo sau ca</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2,3</w:t>
            </w:r>
            <w:r w:rsidR="00B33CAF">
              <w:rPr>
                <w:rFonts w:ascii="Times New Roman" w:hAnsi="Times New Roman" w:cs="Times New Roman"/>
                <w:sz w:val="28"/>
                <w:szCs w:val="28"/>
              </w:rPr>
              <w:t>0</w:t>
            </w:r>
          </w:p>
        </w:tc>
      </w:tr>
      <w:tr w:rsidR="006F34A8"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19</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hộ chiếu khoan nổ mìn gương lò hàng ca sản xuất</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w:t>
            </w:r>
            <w:r w:rsidR="00B33CAF">
              <w:rPr>
                <w:rFonts w:ascii="Times New Roman" w:hAnsi="Times New Roman" w:cs="Times New Roman"/>
                <w:sz w:val="28"/>
                <w:szCs w:val="28"/>
              </w:rPr>
              <w:t>,00</w:t>
            </w:r>
          </w:p>
        </w:tc>
      </w:tr>
      <w:tr w:rsidR="006F34A8"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20</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phiếu lệnh nổ mìn</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w:t>
            </w:r>
            <w:r w:rsidR="00B33CAF">
              <w:rPr>
                <w:rFonts w:ascii="Times New Roman" w:hAnsi="Times New Roman" w:cs="Times New Roman"/>
                <w:sz w:val="28"/>
                <w:szCs w:val="28"/>
              </w:rPr>
              <w:t>,00</w:t>
            </w:r>
          </w:p>
        </w:tc>
      </w:tr>
      <w:tr w:rsidR="006F34A8"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21</w:t>
            </w:r>
          </w:p>
        </w:tc>
        <w:tc>
          <w:tcPr>
            <w:tcW w:w="2339"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Sổ nghiệm thu sản phẩm</w:t>
            </w:r>
          </w:p>
        </w:tc>
        <w:tc>
          <w:tcPr>
            <w:tcW w:w="1134"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6F34A8" w:rsidRPr="00522FAC" w:rsidRDefault="006F34A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2,3</w:t>
            </w:r>
            <w:r w:rsidR="00B33CAF">
              <w:rPr>
                <w:rFonts w:ascii="Times New Roman" w:hAnsi="Times New Roman" w:cs="Times New Roman"/>
                <w:sz w:val="28"/>
                <w:szCs w:val="28"/>
              </w:rPr>
              <w:t>0</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22</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Quy trình vận hành máy đào lò</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Quyển</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AB7171">
            <w:pPr>
              <w:spacing w:before="40" w:after="40" w:line="360" w:lineRule="exact"/>
              <w:rPr>
                <w:rFonts w:ascii="Times New Roman" w:hAnsi="Times New Roman"/>
                <w:sz w:val="28"/>
                <w:szCs w:val="28"/>
              </w:rPr>
            </w:pPr>
            <w:r w:rsidRPr="00522FAC">
              <w:rPr>
                <w:rFonts w:ascii="Times New Roman" w:hAnsi="Times New Roman"/>
                <w:sz w:val="28"/>
                <w:szCs w:val="28"/>
              </w:rPr>
              <w:t>Theo nhà sản xuất</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4</w:t>
            </w:r>
            <w:r w:rsidR="00B33CAF">
              <w:rPr>
                <w:rFonts w:ascii="Times New Roman" w:hAnsi="Times New Roman" w:cs="Times New Roman"/>
                <w:sz w:val="28"/>
                <w:szCs w:val="28"/>
              </w:rPr>
              <w:t>0</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23</w:t>
            </w:r>
          </w:p>
        </w:tc>
        <w:tc>
          <w:tcPr>
            <w:tcW w:w="2339" w:type="dxa"/>
            <w:tcBorders>
              <w:top w:val="nil"/>
              <w:left w:val="nil"/>
              <w:bottom w:val="single" w:sz="4" w:space="0" w:color="auto"/>
              <w:right w:val="single" w:sz="4" w:space="0" w:color="auto"/>
            </w:tcBorders>
            <w:shd w:val="clear" w:color="000000" w:fill="FFFFFF"/>
            <w:noWrap/>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Gỗ chống giữ lò</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AB7171">
            <w:pPr>
              <w:spacing w:before="40" w:after="40" w:line="360" w:lineRule="exact"/>
              <w:rPr>
                <w:rFonts w:ascii="Times New Roman" w:hAnsi="Times New Roman"/>
                <w:sz w:val="28"/>
                <w:szCs w:val="28"/>
              </w:rPr>
            </w:pPr>
            <w:r w:rsidRPr="00522FAC">
              <w:rPr>
                <w:rFonts w:ascii="Times New Roman" w:hAnsi="Times New Roman"/>
                <w:sz w:val="28"/>
                <w:szCs w:val="28"/>
              </w:rPr>
              <w:t xml:space="preserve">Gỗ nhóm 6, 7. Đường kính </w:t>
            </w:r>
            <w:r w:rsidRPr="00522FAC">
              <w:rPr>
                <w:rFonts w:ascii="Calibri" w:hAnsi="Calibri" w:cs="Calibri"/>
                <w:sz w:val="28"/>
                <w:szCs w:val="28"/>
              </w:rPr>
              <w:t>≥</w:t>
            </w:r>
            <w:r w:rsidRPr="00522FAC">
              <w:rPr>
                <w:rFonts w:ascii="Times New Roman" w:hAnsi="Times New Roman"/>
                <w:sz w:val="28"/>
                <w:szCs w:val="28"/>
              </w:rPr>
              <w:t xml:space="preserve"> 14</w:t>
            </w:r>
            <w:r w:rsidR="00AB7171">
              <w:rPr>
                <w:rFonts w:ascii="Times New Roman" w:hAnsi="Times New Roman"/>
                <w:sz w:val="28"/>
                <w:szCs w:val="28"/>
              </w:rPr>
              <w:t xml:space="preserve"> c</w:t>
            </w:r>
            <w:r w:rsidRPr="00522FAC">
              <w:rPr>
                <w:rFonts w:ascii="Times New Roman" w:hAnsi="Times New Roman"/>
                <w:sz w:val="28"/>
                <w:szCs w:val="28"/>
              </w:rPr>
              <w:t xml:space="preserve">m; chiều dài </w:t>
            </w:r>
            <w:r w:rsidRPr="00522FAC">
              <w:rPr>
                <w:rFonts w:ascii="Calibri" w:hAnsi="Calibri" w:cs="Calibri"/>
                <w:sz w:val="28"/>
                <w:szCs w:val="28"/>
              </w:rPr>
              <w:t>≥</w:t>
            </w:r>
            <w:r w:rsidRPr="00522FAC">
              <w:rPr>
                <w:rFonts w:ascii="Times New Roman" w:hAnsi="Times New Roman"/>
                <w:sz w:val="28"/>
                <w:szCs w:val="28"/>
              </w:rPr>
              <w:t xml:space="preserve"> 2,4m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19</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24</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Gỗ làm văng</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 xml:space="preserve">Gỗ nhóm 6, 7. Đường kính từ 12Cm </w:t>
            </w:r>
            <w:r w:rsidRPr="00522FAC">
              <w:rPr>
                <w:rFonts w:ascii="Calibri" w:hAnsi="Calibri" w:cs="Calibri"/>
                <w:sz w:val="28"/>
                <w:szCs w:val="28"/>
              </w:rPr>
              <w:t>÷</w:t>
            </w:r>
            <w:r w:rsidRPr="00522FAC">
              <w:rPr>
                <w:rFonts w:ascii="Times New Roman" w:hAnsi="Times New Roman"/>
                <w:sz w:val="28"/>
                <w:szCs w:val="28"/>
              </w:rPr>
              <w:t xml:space="preserve"> 14Cm; chiều dài </w:t>
            </w:r>
            <w:r w:rsidRPr="00522FAC">
              <w:rPr>
                <w:rFonts w:ascii="Calibri" w:hAnsi="Calibri" w:cs="Calibri"/>
                <w:sz w:val="28"/>
                <w:szCs w:val="28"/>
              </w:rPr>
              <w:t>≥</w:t>
            </w:r>
            <w:r w:rsidRPr="00522FAC">
              <w:rPr>
                <w:rFonts w:ascii="Times New Roman" w:hAnsi="Times New Roman"/>
                <w:sz w:val="28"/>
                <w:szCs w:val="28"/>
              </w:rPr>
              <w:t xml:space="preserve"> 2,4m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15</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25</w:t>
            </w:r>
          </w:p>
        </w:tc>
        <w:tc>
          <w:tcPr>
            <w:tcW w:w="2339" w:type="dxa"/>
            <w:tcBorders>
              <w:top w:val="nil"/>
              <w:left w:val="nil"/>
              <w:bottom w:val="single" w:sz="4" w:space="0" w:color="auto"/>
              <w:right w:val="single" w:sz="4" w:space="0" w:color="auto"/>
            </w:tcBorders>
            <w:shd w:val="clear" w:color="000000" w:fill="FFFFFF"/>
            <w:noWrap/>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Gỗ làm chèn</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 xml:space="preserve">Gỗ nhóm 6, 7. Đường kính từ 8Cm </w:t>
            </w:r>
            <w:r w:rsidRPr="00522FAC">
              <w:rPr>
                <w:rFonts w:ascii="Calibri" w:hAnsi="Calibri" w:cs="Calibri"/>
                <w:sz w:val="28"/>
                <w:szCs w:val="28"/>
              </w:rPr>
              <w:t>÷</w:t>
            </w:r>
            <w:r w:rsidRPr="00522FAC">
              <w:rPr>
                <w:rFonts w:ascii="Times New Roman" w:hAnsi="Times New Roman"/>
                <w:sz w:val="28"/>
                <w:szCs w:val="28"/>
              </w:rPr>
              <w:t xml:space="preserve"> 10Cm; chiều dài </w:t>
            </w:r>
            <w:r w:rsidRPr="00522FAC">
              <w:rPr>
                <w:rFonts w:ascii="Calibri" w:hAnsi="Calibri" w:cs="Calibri"/>
                <w:sz w:val="28"/>
                <w:szCs w:val="28"/>
              </w:rPr>
              <w:t>≥</w:t>
            </w:r>
            <w:r w:rsidRPr="00522FAC">
              <w:rPr>
                <w:rFonts w:ascii="Times New Roman" w:hAnsi="Times New Roman"/>
                <w:sz w:val="28"/>
                <w:szCs w:val="28"/>
              </w:rPr>
              <w:t xml:space="preserve"> 2,4m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08</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26</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Gỗ xẻ tấm</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6F34A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Gỗ nhóm 6, 7. Chiều rộng từ 12Cm ÷ 14Cm; chiều dài ≥ 2,4m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02</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27</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Ống dẫn khí nén</w:t>
            </w:r>
          </w:p>
        </w:tc>
        <w:tc>
          <w:tcPr>
            <w:tcW w:w="1134" w:type="dxa"/>
            <w:tcBorders>
              <w:top w:val="nil"/>
              <w:left w:val="nil"/>
              <w:bottom w:val="single" w:sz="4" w:space="0" w:color="auto"/>
              <w:right w:val="single" w:sz="4" w:space="0" w:color="auto"/>
            </w:tcBorders>
            <w:shd w:val="clear" w:color="000000" w:fill="FFFFFF"/>
            <w:noWrap/>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w:t>
            </w:r>
          </w:p>
        </w:tc>
        <w:tc>
          <w:tcPr>
            <w:tcW w:w="3544" w:type="dxa"/>
            <w:tcBorders>
              <w:top w:val="nil"/>
              <w:left w:val="nil"/>
              <w:bottom w:val="nil"/>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w:t>
            </w:r>
            <w:r w:rsidR="0003389A" w:rsidRPr="00522FAC">
              <w:rPr>
                <w:rFonts w:ascii="Times New Roman" w:hAnsi="Times New Roman" w:cs="Times New Roman"/>
                <w:sz w:val="28"/>
                <w:szCs w:val="28"/>
              </w:rPr>
              <w:t>5</w:t>
            </w:r>
            <w:r w:rsidR="00B33CAF">
              <w:rPr>
                <w:rFonts w:ascii="Times New Roman" w:hAnsi="Times New Roman" w:cs="Times New Roman"/>
                <w:sz w:val="28"/>
                <w:szCs w:val="28"/>
              </w:rPr>
              <w:t>0</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28</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Dây thép buộc</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kg</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Đường kính dây (2÷3)mm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w:t>
            </w:r>
            <w:r w:rsidR="00B33CAF">
              <w:rPr>
                <w:rFonts w:ascii="Times New Roman" w:hAnsi="Times New Roman" w:cs="Times New Roman"/>
                <w:sz w:val="28"/>
                <w:szCs w:val="28"/>
              </w:rPr>
              <w:t>,00</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29</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Mũi khoan khí nén thăm dò</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Đường kính: (32÷ 50) 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06</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30</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Mũi khoan điện thăm dò</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Đường kính: (32÷ 50) 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08</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31</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Mũi khoan điện</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Đường kính: ≥30mm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76</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32</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 xml:space="preserve">Mũi khoan khí </w:t>
            </w:r>
            <w:r w:rsidRPr="00522FAC">
              <w:rPr>
                <w:rFonts w:ascii="Times New Roman" w:hAnsi="Times New Roman"/>
                <w:sz w:val="28"/>
                <w:szCs w:val="28"/>
              </w:rPr>
              <w:lastRenderedPageBreak/>
              <w:t>nén</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lastRenderedPageBreak/>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Đường kính: ≥30mm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58</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lastRenderedPageBreak/>
              <w:t>33</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Ba lô đựng bua mìn</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Chiếc</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04</w:t>
            </w:r>
          </w:p>
        </w:tc>
      </w:tr>
      <w:tr w:rsidR="0003389A" w:rsidRPr="00522FAC" w:rsidTr="00B33CAF">
        <w:trPr>
          <w:trHeight w:val="285"/>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34</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Đất sét pha cát</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kg</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Loại đát sét pha cát tỉ lệ 1/3</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6</w:t>
            </w:r>
            <w:r w:rsidR="00B33CAF">
              <w:rPr>
                <w:rFonts w:ascii="Times New Roman" w:hAnsi="Times New Roman" w:cs="Times New Roman"/>
                <w:sz w:val="28"/>
                <w:szCs w:val="28"/>
              </w:rPr>
              <w:t>,00</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35</w:t>
            </w:r>
          </w:p>
        </w:tc>
        <w:tc>
          <w:tcPr>
            <w:tcW w:w="2339"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Đá mài</w:t>
            </w:r>
          </w:p>
        </w:tc>
        <w:tc>
          <w:tcPr>
            <w:tcW w:w="1134"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viên</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1,64</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36</w:t>
            </w:r>
          </w:p>
        </w:tc>
        <w:tc>
          <w:tcPr>
            <w:tcW w:w="2339" w:type="dxa"/>
            <w:tcBorders>
              <w:top w:val="nil"/>
              <w:left w:val="nil"/>
              <w:bottom w:val="single" w:sz="4" w:space="0" w:color="auto"/>
              <w:right w:val="single" w:sz="4" w:space="0" w:color="auto"/>
            </w:tcBorders>
            <w:shd w:val="clear" w:color="000000" w:fill="FFFFFF"/>
            <w:noWrap/>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Đinh đỉa</w:t>
            </w:r>
          </w:p>
        </w:tc>
        <w:tc>
          <w:tcPr>
            <w:tcW w:w="1134"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kg</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Loại thông dụng trên thị trường tại thời điểm mua sắm</w:t>
            </w:r>
          </w:p>
        </w:tc>
        <w:tc>
          <w:tcPr>
            <w:tcW w:w="1276"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0,36</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37</w:t>
            </w:r>
          </w:p>
        </w:tc>
        <w:tc>
          <w:tcPr>
            <w:tcW w:w="2339"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Neo bê tông cốt thép</w:t>
            </w:r>
          </w:p>
        </w:tc>
        <w:tc>
          <w:tcPr>
            <w:tcW w:w="1134"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Bộ</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0,5</w:t>
            </w:r>
            <w:r w:rsidR="00B33CAF">
              <w:rPr>
                <w:rFonts w:ascii="Times New Roman" w:hAnsi="Times New Roman" w:cs="Times New Roman"/>
                <w:sz w:val="28"/>
                <w:szCs w:val="28"/>
              </w:rPr>
              <w:t>0</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38</w:t>
            </w:r>
          </w:p>
        </w:tc>
        <w:tc>
          <w:tcPr>
            <w:tcW w:w="2339"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Neo cốt thép chất dẻo</w:t>
            </w:r>
          </w:p>
        </w:tc>
        <w:tc>
          <w:tcPr>
            <w:tcW w:w="1134"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Bộ</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0,5</w:t>
            </w:r>
            <w:r w:rsidR="00B33CAF">
              <w:rPr>
                <w:rFonts w:ascii="Times New Roman" w:hAnsi="Times New Roman" w:cs="Times New Roman"/>
                <w:sz w:val="28"/>
                <w:szCs w:val="28"/>
              </w:rPr>
              <w:t>0</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39</w:t>
            </w:r>
          </w:p>
        </w:tc>
        <w:tc>
          <w:tcPr>
            <w:tcW w:w="2339"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Neo cáp</w:t>
            </w:r>
          </w:p>
        </w:tc>
        <w:tc>
          <w:tcPr>
            <w:tcW w:w="1134"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Bộ</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0,5</w:t>
            </w:r>
            <w:r w:rsidR="00B33CAF">
              <w:rPr>
                <w:rFonts w:ascii="Times New Roman" w:hAnsi="Times New Roman" w:cs="Times New Roman"/>
                <w:sz w:val="28"/>
                <w:szCs w:val="28"/>
              </w:rPr>
              <w:t>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40</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Ống dẫn nước</w:t>
            </w:r>
          </w:p>
        </w:tc>
        <w:tc>
          <w:tcPr>
            <w:tcW w:w="113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md</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Ống nhựa mềm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w:t>
            </w:r>
            <w:r w:rsidR="00B33CAF">
              <w:rPr>
                <w:rFonts w:ascii="Times New Roman" w:hAnsi="Times New Roman" w:cs="Times New Roman"/>
                <w:sz w:val="28"/>
                <w:szCs w:val="28"/>
              </w:rPr>
              <w:t>,00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41</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Xi măng</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Tấn</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Xi măng PCB40 loại thông dụng trên thị trường tại thời điểm mua sắm</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11</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42</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Cát vàng</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Cát màu vàng</w:t>
            </w:r>
            <w:r w:rsidRPr="00522FAC">
              <w:rPr>
                <w:rFonts w:ascii="Times New Roman" w:hAnsi="Times New Roman"/>
                <w:sz w:val="28"/>
                <w:szCs w:val="28"/>
              </w:rPr>
              <w:br/>
              <w:t>Cỡ hạt từ 1,5-3mm.</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2</w:t>
            </w:r>
            <w:r w:rsidR="00B33CAF">
              <w:rPr>
                <w:rFonts w:ascii="Times New Roman" w:hAnsi="Times New Roman" w:cs="Times New Roman"/>
                <w:sz w:val="28"/>
                <w:szCs w:val="28"/>
              </w:rPr>
              <w:t>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43</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AB7171">
            <w:pPr>
              <w:spacing w:before="40" w:after="40" w:line="360" w:lineRule="exact"/>
              <w:rPr>
                <w:rFonts w:ascii="Times New Roman" w:hAnsi="Times New Roman"/>
                <w:sz w:val="28"/>
                <w:szCs w:val="28"/>
              </w:rPr>
            </w:pPr>
            <w:r w:rsidRPr="00522FAC">
              <w:rPr>
                <w:rFonts w:ascii="Times New Roman" w:hAnsi="Times New Roman"/>
                <w:sz w:val="28"/>
                <w:szCs w:val="28"/>
              </w:rPr>
              <w:t xml:space="preserve">Đá </w:t>
            </w:r>
            <w:r w:rsidR="00AB7171">
              <w:rPr>
                <w:rFonts w:ascii="Times New Roman" w:hAnsi="Times New Roman"/>
                <w:sz w:val="28"/>
                <w:szCs w:val="28"/>
              </w:rPr>
              <w:t>mạt</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nil"/>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Đá có cỡ hạt 1x2</w:t>
            </w:r>
            <w:r w:rsidR="00AB7171">
              <w:rPr>
                <w:rFonts w:ascii="Times New Roman" w:hAnsi="Times New Roman"/>
                <w:sz w:val="28"/>
                <w:szCs w:val="28"/>
              </w:rPr>
              <w:t xml:space="preserve"> </w:t>
            </w:r>
            <w:r w:rsidRPr="00522FAC">
              <w:rPr>
                <w:rFonts w:ascii="Times New Roman" w:hAnsi="Times New Roman"/>
                <w:sz w:val="28"/>
                <w:szCs w:val="28"/>
              </w:rPr>
              <w:t>cm</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4</w:t>
            </w:r>
            <w:r w:rsidR="00B33CAF">
              <w:rPr>
                <w:rFonts w:ascii="Times New Roman" w:hAnsi="Times New Roman" w:cs="Times New Roman"/>
                <w:sz w:val="28"/>
                <w:szCs w:val="28"/>
              </w:rPr>
              <w:t>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44</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Các loại Hộ chiếu mẫu về Đào lò, Khấu than và chống giữ</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Tờ</w:t>
            </w:r>
          </w:p>
        </w:tc>
        <w:tc>
          <w:tcPr>
            <w:tcW w:w="354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Theo biểu mẫu của nhà nước quy định</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37</w:t>
            </w:r>
            <w:r w:rsidR="00B33CAF">
              <w:rPr>
                <w:rFonts w:ascii="Times New Roman" w:hAnsi="Times New Roman" w:cs="Times New Roman"/>
                <w:sz w:val="28"/>
                <w:szCs w:val="28"/>
              </w:rPr>
              <w:t>,00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45</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Tà vẹt gỗ</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nil"/>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Dài: (130÷ 160)cm; Rộng: (20÷ 30)cm; Cao: (15 ÷ 25)cm</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B33CAF">
              <w:rPr>
                <w:rFonts w:ascii="Times New Roman" w:hAnsi="Times New Roman" w:cs="Times New Roman"/>
                <w:sz w:val="28"/>
                <w:szCs w:val="28"/>
              </w:rPr>
              <w:t>11</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46</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Đá xanh</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kích thước cục đá (2x3)Cm</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w:t>
            </w:r>
            <w:r w:rsidR="0003389A" w:rsidRPr="00522FAC">
              <w:rPr>
                <w:rFonts w:ascii="Times New Roman" w:hAnsi="Times New Roman" w:cs="Times New Roman"/>
                <w:sz w:val="28"/>
                <w:szCs w:val="28"/>
              </w:rPr>
              <w:t>17</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47</w:t>
            </w:r>
          </w:p>
        </w:tc>
        <w:tc>
          <w:tcPr>
            <w:tcW w:w="2339"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Than vụn</w:t>
            </w:r>
          </w:p>
        </w:tc>
        <w:tc>
          <w:tcPr>
            <w:tcW w:w="1134"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0,62</w:t>
            </w:r>
          </w:p>
        </w:tc>
      </w:tr>
      <w:tr w:rsidR="009616D8"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48</w:t>
            </w:r>
          </w:p>
        </w:tc>
        <w:tc>
          <w:tcPr>
            <w:tcW w:w="2339"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Đá vụn</w:t>
            </w:r>
          </w:p>
        </w:tc>
        <w:tc>
          <w:tcPr>
            <w:tcW w:w="1134"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m3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hideMark/>
          </w:tcPr>
          <w:p w:rsidR="009616D8" w:rsidRPr="00522FAC" w:rsidRDefault="009616D8"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0,31</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lastRenderedPageBreak/>
              <w:t>49</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Mỡ bôi trơn</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kg</w:t>
            </w:r>
          </w:p>
        </w:tc>
        <w:tc>
          <w:tcPr>
            <w:tcW w:w="3544" w:type="dxa"/>
            <w:tcBorders>
              <w:top w:val="single" w:sz="4" w:space="0" w:color="auto"/>
              <w:left w:val="nil"/>
              <w:bottom w:val="nil"/>
              <w:right w:val="nil"/>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L3 hoặc tương đương</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w:t>
            </w:r>
            <w:r w:rsidR="0003389A" w:rsidRPr="00522FAC">
              <w:rPr>
                <w:rFonts w:ascii="Times New Roman" w:hAnsi="Times New Roman" w:cs="Times New Roman"/>
                <w:sz w:val="28"/>
                <w:szCs w:val="28"/>
              </w:rPr>
              <w:t>75</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50</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Dầu bôi trơn</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lít</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HD 40 hoặc tương đương</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w:t>
            </w:r>
            <w:r w:rsidR="0003389A" w:rsidRPr="00522FAC">
              <w:rPr>
                <w:rFonts w:ascii="Times New Roman" w:hAnsi="Times New Roman" w:cs="Times New Roman"/>
                <w:sz w:val="28"/>
                <w:szCs w:val="28"/>
              </w:rPr>
              <w:t>45</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51</w:t>
            </w:r>
          </w:p>
        </w:tc>
        <w:tc>
          <w:tcPr>
            <w:tcW w:w="2339"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Dầu nhũ hóa</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lít</w:t>
            </w:r>
          </w:p>
        </w:tc>
        <w:tc>
          <w:tcPr>
            <w:tcW w:w="3544"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tỷ lệ dầu/nước từ (2 ÷ 5) %</w:t>
            </w:r>
          </w:p>
        </w:tc>
        <w:tc>
          <w:tcPr>
            <w:tcW w:w="1276" w:type="dxa"/>
            <w:tcBorders>
              <w:top w:val="nil"/>
              <w:left w:val="nil"/>
              <w:bottom w:val="single" w:sz="4" w:space="0" w:color="auto"/>
              <w:right w:val="single" w:sz="4" w:space="0" w:color="auto"/>
            </w:tcBorders>
            <w:shd w:val="clear" w:color="000000" w:fill="FFFFFF"/>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10</w:t>
            </w:r>
            <w:r w:rsidR="00B33CAF">
              <w:rPr>
                <w:rFonts w:ascii="Times New Roman" w:hAnsi="Times New Roman" w:cs="Times New Roman"/>
                <w:sz w:val="28"/>
                <w:szCs w:val="28"/>
              </w:rPr>
              <w:t>,00</w:t>
            </w:r>
          </w:p>
        </w:tc>
      </w:tr>
      <w:tr w:rsidR="0003389A" w:rsidRPr="00522FAC" w:rsidTr="00B33CAF">
        <w:trPr>
          <w:trHeight w:val="33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52</w:t>
            </w:r>
          </w:p>
        </w:tc>
        <w:tc>
          <w:tcPr>
            <w:tcW w:w="2339"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dẻ lau</w:t>
            </w:r>
          </w:p>
        </w:tc>
        <w:tc>
          <w:tcPr>
            <w:tcW w:w="113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jc w:val="center"/>
              <w:rPr>
                <w:rFonts w:ascii="Times New Roman" w:hAnsi="Times New Roman"/>
                <w:sz w:val="28"/>
                <w:szCs w:val="28"/>
              </w:rPr>
            </w:pPr>
            <w:r w:rsidRPr="00522FAC">
              <w:rPr>
                <w:rFonts w:ascii="Times New Roman" w:hAnsi="Times New Roman"/>
                <w:sz w:val="28"/>
                <w:szCs w:val="28"/>
              </w:rPr>
              <w:t>kg</w:t>
            </w:r>
          </w:p>
        </w:tc>
        <w:tc>
          <w:tcPr>
            <w:tcW w:w="3544" w:type="dxa"/>
            <w:tcBorders>
              <w:top w:val="nil"/>
              <w:left w:val="nil"/>
              <w:bottom w:val="single" w:sz="4" w:space="0" w:color="auto"/>
              <w:right w:val="single" w:sz="4" w:space="0" w:color="auto"/>
            </w:tcBorders>
            <w:shd w:val="clear" w:color="auto" w:fill="auto"/>
            <w:vAlign w:val="center"/>
            <w:hideMark/>
          </w:tcPr>
          <w:p w:rsidR="0003389A" w:rsidRPr="00522FAC" w:rsidRDefault="0003389A" w:rsidP="00B33CAF">
            <w:pPr>
              <w:spacing w:before="40" w:after="40" w:line="360" w:lineRule="exact"/>
              <w:rPr>
                <w:rFonts w:ascii="Times New Roman" w:hAnsi="Times New Roman"/>
                <w:sz w:val="28"/>
                <w:szCs w:val="28"/>
              </w:rPr>
            </w:pPr>
            <w:r w:rsidRPr="00522FAC">
              <w:rPr>
                <w:rFonts w:ascii="Times New Roman" w:hAnsi="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hideMark/>
          </w:tcPr>
          <w:p w:rsidR="0003389A" w:rsidRPr="00522FAC" w:rsidRDefault="00CC51E1" w:rsidP="00B33CAF">
            <w:pPr>
              <w:spacing w:before="40" w:after="40" w:line="360" w:lineRule="exact"/>
              <w:jc w:val="center"/>
              <w:rPr>
                <w:rFonts w:ascii="Times New Roman" w:hAnsi="Times New Roman" w:cs="Times New Roman"/>
                <w:sz w:val="28"/>
                <w:szCs w:val="28"/>
              </w:rPr>
            </w:pPr>
            <w:r w:rsidRPr="00522FAC">
              <w:rPr>
                <w:rFonts w:ascii="Times New Roman" w:hAnsi="Times New Roman" w:cs="Times New Roman"/>
                <w:sz w:val="28"/>
                <w:szCs w:val="28"/>
              </w:rPr>
              <w:t>2,</w:t>
            </w:r>
            <w:r w:rsidR="0003389A" w:rsidRPr="00522FAC">
              <w:rPr>
                <w:rFonts w:ascii="Times New Roman" w:hAnsi="Times New Roman" w:cs="Times New Roman"/>
                <w:sz w:val="28"/>
                <w:szCs w:val="28"/>
              </w:rPr>
              <w:t>6</w:t>
            </w:r>
            <w:r w:rsidR="00B33CAF">
              <w:rPr>
                <w:rFonts w:ascii="Times New Roman" w:hAnsi="Times New Roman" w:cs="Times New Roman"/>
                <w:sz w:val="28"/>
                <w:szCs w:val="28"/>
              </w:rPr>
              <w:t>0</w:t>
            </w:r>
          </w:p>
        </w:tc>
      </w:tr>
    </w:tbl>
    <w:p w:rsidR="002C5ACE" w:rsidRDefault="002C5ACE"/>
    <w:p w:rsidR="002C5ACE" w:rsidRDefault="002C5ACE"/>
    <w:sectPr w:rsidR="002C5ACE" w:rsidSect="00522FAC">
      <w:headerReference w:type="default" r:id="rId7"/>
      <w:footerReference w:type="default" r:id="rId8"/>
      <w:pgSz w:w="11907" w:h="16840" w:code="9"/>
      <w:pgMar w:top="964" w:right="1134" w:bottom="1021"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A32" w:rsidRDefault="00852A32" w:rsidP="00D71649">
      <w:pPr>
        <w:spacing w:after="0" w:line="240" w:lineRule="auto"/>
      </w:pPr>
      <w:r>
        <w:separator/>
      </w:r>
    </w:p>
  </w:endnote>
  <w:endnote w:type="continuationSeparator" w:id="0">
    <w:p w:rsidR="00852A32" w:rsidRDefault="00852A32" w:rsidP="00D71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A32" w:rsidRDefault="00852A32">
    <w:pPr>
      <w:pStyle w:val="Footer"/>
      <w:jc w:val="center"/>
    </w:pPr>
  </w:p>
  <w:p w:rsidR="00852A32" w:rsidRDefault="00852A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A32" w:rsidRDefault="00852A32" w:rsidP="00D71649">
      <w:pPr>
        <w:spacing w:after="0" w:line="240" w:lineRule="auto"/>
      </w:pPr>
      <w:r>
        <w:separator/>
      </w:r>
    </w:p>
  </w:footnote>
  <w:footnote w:type="continuationSeparator" w:id="0">
    <w:p w:rsidR="00852A32" w:rsidRDefault="00852A32" w:rsidP="00D71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221232"/>
      <w:docPartObj>
        <w:docPartGallery w:val="Page Numbers (Top of Page)"/>
        <w:docPartUnique/>
      </w:docPartObj>
    </w:sdtPr>
    <w:sdtEndPr>
      <w:rPr>
        <w:noProof/>
      </w:rPr>
    </w:sdtEndPr>
    <w:sdtContent>
      <w:p w:rsidR="00852A32" w:rsidRDefault="00852A32">
        <w:pPr>
          <w:pStyle w:val="Header"/>
          <w:jc w:val="center"/>
        </w:pPr>
        <w:r>
          <w:fldChar w:fldCharType="begin"/>
        </w:r>
        <w:r>
          <w:instrText xml:space="preserve"> PAGE   \* MERGEFORMAT </w:instrText>
        </w:r>
        <w:r>
          <w:fldChar w:fldCharType="separate"/>
        </w:r>
        <w:r w:rsidR="005870D0">
          <w:rPr>
            <w:noProof/>
          </w:rPr>
          <w:t>4</w:t>
        </w:r>
        <w:r>
          <w:rPr>
            <w:noProof/>
          </w:rPr>
          <w:fldChar w:fldCharType="end"/>
        </w:r>
      </w:p>
    </w:sdtContent>
  </w:sdt>
  <w:p w:rsidR="00852A32" w:rsidRDefault="00852A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423C7"/>
    <w:multiLevelType w:val="hybridMultilevel"/>
    <w:tmpl w:val="7C3ED1FA"/>
    <w:lvl w:ilvl="0" w:tplc="A1EC43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49D9"/>
    <w:rsid w:val="00010AA9"/>
    <w:rsid w:val="0003389A"/>
    <w:rsid w:val="000C3E9E"/>
    <w:rsid w:val="001059EE"/>
    <w:rsid w:val="00175CB1"/>
    <w:rsid w:val="002235D7"/>
    <w:rsid w:val="00231CAA"/>
    <w:rsid w:val="00276B84"/>
    <w:rsid w:val="00280FB8"/>
    <w:rsid w:val="002C5ACE"/>
    <w:rsid w:val="00333355"/>
    <w:rsid w:val="004A64A9"/>
    <w:rsid w:val="004A75D6"/>
    <w:rsid w:val="004F3635"/>
    <w:rsid w:val="004F38EC"/>
    <w:rsid w:val="00522FAC"/>
    <w:rsid w:val="00572C93"/>
    <w:rsid w:val="005870D0"/>
    <w:rsid w:val="005968B8"/>
    <w:rsid w:val="005F3255"/>
    <w:rsid w:val="006274F8"/>
    <w:rsid w:val="00654A92"/>
    <w:rsid w:val="006649D9"/>
    <w:rsid w:val="0068446C"/>
    <w:rsid w:val="00692E70"/>
    <w:rsid w:val="006F34A8"/>
    <w:rsid w:val="007359BC"/>
    <w:rsid w:val="007960E8"/>
    <w:rsid w:val="00846B2C"/>
    <w:rsid w:val="00852A32"/>
    <w:rsid w:val="009616D8"/>
    <w:rsid w:val="00996A50"/>
    <w:rsid w:val="009D623E"/>
    <w:rsid w:val="00AB7171"/>
    <w:rsid w:val="00B33CAF"/>
    <w:rsid w:val="00B40264"/>
    <w:rsid w:val="00BA1A6F"/>
    <w:rsid w:val="00CB38C6"/>
    <w:rsid w:val="00CC51E1"/>
    <w:rsid w:val="00D316BC"/>
    <w:rsid w:val="00D71649"/>
    <w:rsid w:val="00D76CE3"/>
    <w:rsid w:val="00DF4F30"/>
    <w:rsid w:val="00E542D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3" type="connector" idref="#_x0000_s1028"/>
        <o:r id="V:Rule4" type="connector" idref="#Straight Arrow Connector 3"/>
      </o:rules>
    </o:shapelayout>
  </w:shapeDefaults>
  <w:decimalSymbol w:val=","/>
  <w:listSeparator w:val=","/>
  <w14:docId w14:val="59D7B2F3"/>
  <w15:docId w15:val="{666A0DCD-B7D1-4C67-ABBB-DAAE7A15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4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8C6"/>
    <w:pPr>
      <w:ind w:left="720"/>
      <w:contextualSpacing/>
    </w:pPr>
  </w:style>
  <w:style w:type="paragraph" w:styleId="Header">
    <w:name w:val="header"/>
    <w:basedOn w:val="Normal"/>
    <w:link w:val="HeaderChar"/>
    <w:uiPriority w:val="99"/>
    <w:unhideWhenUsed/>
    <w:rsid w:val="00D716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649"/>
  </w:style>
  <w:style w:type="paragraph" w:styleId="Footer">
    <w:name w:val="footer"/>
    <w:basedOn w:val="Normal"/>
    <w:link w:val="FooterChar"/>
    <w:uiPriority w:val="99"/>
    <w:unhideWhenUsed/>
    <w:rsid w:val="00D71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649"/>
  </w:style>
  <w:style w:type="table" w:styleId="TableGrid">
    <w:name w:val="Table Grid"/>
    <w:basedOn w:val="TableNormal"/>
    <w:uiPriority w:val="39"/>
    <w:rsid w:val="00796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775977">
      <w:bodyDiv w:val="1"/>
      <w:marLeft w:val="0"/>
      <w:marRight w:val="0"/>
      <w:marTop w:val="0"/>
      <w:marBottom w:val="0"/>
      <w:divBdr>
        <w:top w:val="none" w:sz="0" w:space="0" w:color="auto"/>
        <w:left w:val="none" w:sz="0" w:space="0" w:color="auto"/>
        <w:bottom w:val="none" w:sz="0" w:space="0" w:color="auto"/>
        <w:right w:val="none" w:sz="0" w:space="0" w:color="auto"/>
      </w:divBdr>
    </w:div>
    <w:div w:id="17587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15</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MyPC</cp:lastModifiedBy>
  <cp:revision>29</cp:revision>
  <dcterms:created xsi:type="dcterms:W3CDTF">2021-01-05T10:01:00Z</dcterms:created>
  <dcterms:modified xsi:type="dcterms:W3CDTF">2021-03-25T09:55:00Z</dcterms:modified>
</cp:coreProperties>
</file>